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2FC" w:rsidRPr="00353E50" w:rsidRDefault="00ED0BC0" w:rsidP="00353E50">
      <w:pPr>
        <w:jc w:val="center"/>
        <w:rPr>
          <w:rFonts w:ascii="Comic Sans MS" w:hAnsi="Comic Sans MS"/>
          <w:b/>
          <w:bCs/>
          <w:color w:val="FF0000"/>
          <w:sz w:val="44"/>
          <w:szCs w:val="44"/>
          <w:u w:val="single"/>
        </w:rPr>
      </w:pPr>
      <w:r>
        <w:rPr>
          <w:noProof/>
        </w:rPr>
        <mc:AlternateContent>
          <mc:Choice Requires="wps">
            <w:drawing>
              <wp:anchor distT="0" distB="0" distL="114300" distR="114300" simplePos="0" relativeHeight="251731456" behindDoc="0" locked="0" layoutInCell="1" allowOverlap="1" wp14:anchorId="4ED71EC6" wp14:editId="2DC469AC">
                <wp:simplePos x="0" y="0"/>
                <wp:positionH relativeFrom="margin">
                  <wp:align>center</wp:align>
                </wp:positionH>
                <wp:positionV relativeFrom="paragraph">
                  <wp:posOffset>25400</wp:posOffset>
                </wp:positionV>
                <wp:extent cx="7067550" cy="2324100"/>
                <wp:effectExtent l="19050" t="19050" r="19050" b="19050"/>
                <wp:wrapNone/>
                <wp:docPr id="2" name="Text Box 2"/>
                <wp:cNvGraphicFramePr/>
                <a:graphic xmlns:a="http://schemas.openxmlformats.org/drawingml/2006/main">
                  <a:graphicData uri="http://schemas.microsoft.com/office/word/2010/wordprocessingShape">
                    <wps:wsp>
                      <wps:cNvSpPr txBox="1"/>
                      <wps:spPr>
                        <a:xfrm>
                          <a:off x="0" y="0"/>
                          <a:ext cx="7067550" cy="2324100"/>
                        </a:xfrm>
                        <a:prstGeom prst="rect">
                          <a:avLst/>
                        </a:prstGeom>
                        <a:solidFill>
                          <a:sysClr val="window" lastClr="FFFFFF"/>
                        </a:solidFill>
                        <a:ln w="38100">
                          <a:solidFill>
                            <a:srgbClr val="4F81BD">
                              <a:lumMod val="75000"/>
                            </a:srgbClr>
                          </a:solidFill>
                        </a:ln>
                      </wps:spPr>
                      <wps:txbx>
                        <w:txbxContent>
                          <w:p w:rsidR="00ED0BC0" w:rsidRPr="00305BCB" w:rsidRDefault="00C9426C" w:rsidP="00ED0BC0">
                            <w:pPr>
                              <w:jc w:val="center"/>
                              <w:rPr>
                                <w:rFonts w:ascii="Comic Sans MS" w:hAnsi="Comic Sans MS"/>
                                <w:b/>
                                <w:bCs/>
                                <w:u w:val="single"/>
                              </w:rPr>
                            </w:pPr>
                            <w:r>
                              <w:rPr>
                                <w:rFonts w:ascii="Comic Sans MS" w:hAnsi="Comic Sans MS"/>
                                <w:b/>
                                <w:bCs/>
                                <w:u w:val="single"/>
                              </w:rPr>
                              <w:t>Welcome</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Welcome back to all our returning children and a very warm welcome to all our new children and families. A very big thank you for choosing Deanpark. We hope they are feeling as excited as we are.</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Style w:val="Strong"/>
                                <w:rFonts w:ascii="Comic Sans MS" w:hAnsi="Comic Sans MS" w:cs="Calibri"/>
                                <w:color w:val="212121"/>
                                <w:sz w:val="22"/>
                                <w:szCs w:val="22"/>
                              </w:rPr>
                              <w:t>New Children</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 xml:space="preserve">All children take time to settle into a new environment and every child is an individual. </w:t>
                            </w:r>
                          </w:p>
                          <w:p w:rsid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Please take advice from your child’s key worker regarding settling your child.</w:t>
                            </w:r>
                          </w:p>
                          <w:p w:rsidR="005F54AF" w:rsidRPr="00EA6F6C" w:rsidRDefault="005F54AF" w:rsidP="00EA6F6C">
                            <w:pPr>
                              <w:pStyle w:val="NormalWeb"/>
                              <w:shd w:val="clear" w:color="auto" w:fill="FFFFFF"/>
                              <w:spacing w:before="0" w:beforeAutospacing="0" w:after="0" w:afterAutospacing="0"/>
                              <w:rPr>
                                <w:rFonts w:ascii="Comic Sans MS" w:hAnsi="Comic Sans MS" w:cs="Calibri"/>
                                <w:color w:val="212121"/>
                                <w:sz w:val="22"/>
                                <w:szCs w:val="22"/>
                              </w:rPr>
                            </w:pP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We understand this may take some time. However, we aim to make the transition into nursery a happy, smooth and stress-free time!</w:t>
                            </w:r>
                          </w:p>
                          <w:p w:rsidR="00ED0BC0" w:rsidRPr="00305BCB" w:rsidRDefault="00ED0BC0" w:rsidP="00ED0BC0">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71EC6" id="_x0000_t202" coordsize="21600,21600" o:spt="202" path="m,l,21600r21600,l21600,xe">
                <v:stroke joinstyle="miter"/>
                <v:path gradientshapeok="t" o:connecttype="rect"/>
              </v:shapetype>
              <v:shape id="Text Box 2" o:spid="_x0000_s1026" type="#_x0000_t202" style="position:absolute;left:0;text-align:left;margin-left:0;margin-top:2pt;width:556.5pt;height:183pt;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" fillcolor="window" strokecolor="#376092" strokeweight="3pt">
                <v:textbox>
                  <w:txbxContent>
                    <w:p w:rsidR="00ED0BC0" w:rsidRPr="00305BCB" w:rsidRDefault="00C9426C" w:rsidP="00ED0BC0">
                      <w:pPr>
                        <w:jc w:val="center"/>
                        <w:rPr>
                          <w:rFonts w:ascii="Comic Sans MS" w:hAnsi="Comic Sans MS"/>
                          <w:b/>
                          <w:bCs/>
                          <w:u w:val="single"/>
                        </w:rPr>
                      </w:pPr>
                      <w:r>
                        <w:rPr>
                          <w:rFonts w:ascii="Comic Sans MS" w:hAnsi="Comic Sans MS"/>
                          <w:b/>
                          <w:bCs/>
                          <w:u w:val="single"/>
                        </w:rPr>
                        <w:t>Welcome</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Welcome back to all our returning children and a very warm welcome to all our new children and families. A very big thank you for choosing Deanpark. We hope they are feeling as excited as we are.</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Style w:val="Strong"/>
                          <w:rFonts w:ascii="Comic Sans MS" w:hAnsi="Comic Sans MS" w:cs="Calibri"/>
                          <w:color w:val="212121"/>
                          <w:sz w:val="22"/>
                          <w:szCs w:val="22"/>
                        </w:rPr>
                        <w:t>New Children</w:t>
                      </w: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 xml:space="preserve">All children take time to settle into a new environment and every child is an individual. </w:t>
                      </w:r>
                    </w:p>
                    <w:p w:rsid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Please take advice from your child’s key worker regarding settling your child.</w:t>
                      </w:r>
                    </w:p>
                    <w:p w:rsidR="005F54AF" w:rsidRPr="00EA6F6C" w:rsidRDefault="005F54AF" w:rsidP="00EA6F6C">
                      <w:pPr>
                        <w:pStyle w:val="NormalWeb"/>
                        <w:shd w:val="clear" w:color="auto" w:fill="FFFFFF"/>
                        <w:spacing w:before="0" w:beforeAutospacing="0" w:after="0" w:afterAutospacing="0"/>
                        <w:rPr>
                          <w:rFonts w:ascii="Comic Sans MS" w:hAnsi="Comic Sans MS" w:cs="Calibri"/>
                          <w:color w:val="212121"/>
                          <w:sz w:val="22"/>
                          <w:szCs w:val="22"/>
                        </w:rPr>
                      </w:pPr>
                    </w:p>
                    <w:p w:rsidR="00EA6F6C" w:rsidRPr="00EA6F6C" w:rsidRDefault="00EA6F6C" w:rsidP="00EA6F6C">
                      <w:pPr>
                        <w:pStyle w:val="NormalWeb"/>
                        <w:shd w:val="clear" w:color="auto" w:fill="FFFFFF"/>
                        <w:spacing w:before="0" w:beforeAutospacing="0" w:after="0" w:afterAutospacing="0"/>
                        <w:rPr>
                          <w:rFonts w:ascii="Comic Sans MS" w:hAnsi="Comic Sans MS" w:cs="Calibri"/>
                          <w:color w:val="212121"/>
                          <w:sz w:val="22"/>
                          <w:szCs w:val="22"/>
                        </w:rPr>
                      </w:pPr>
                      <w:r w:rsidRPr="00EA6F6C">
                        <w:rPr>
                          <w:rFonts w:ascii="Comic Sans MS" w:hAnsi="Comic Sans MS" w:cs="Calibri"/>
                          <w:color w:val="212121"/>
                          <w:sz w:val="22"/>
                          <w:szCs w:val="22"/>
                        </w:rPr>
                        <w:t>We understand this may take some time. However, we aim to make the transition into nursery a happy, smooth and stress-free time!</w:t>
                      </w:r>
                    </w:p>
                    <w:p w:rsidR="00ED0BC0" w:rsidRPr="00305BCB" w:rsidRDefault="00ED0BC0" w:rsidP="00ED0BC0">
                      <w:pPr>
                        <w:rPr>
                          <w:rFonts w:ascii="Comic Sans MS" w:hAnsi="Comic Sans MS"/>
                        </w:rPr>
                      </w:pPr>
                    </w:p>
                  </w:txbxContent>
                </v:textbox>
                <w10:wrap anchorx="margin"/>
              </v:shape>
            </w:pict>
          </mc:Fallback>
        </mc:AlternateContent>
      </w:r>
      <w:r w:rsidR="00DC79B2">
        <w:rPr>
          <w:noProof/>
        </w:rPr>
        <w:drawing>
          <wp:anchor distT="0" distB="0" distL="114300" distR="114300" simplePos="0" relativeHeight="251729408" behindDoc="1" locked="0" layoutInCell="1" allowOverlap="1" wp14:anchorId="1E740880" wp14:editId="57CC8049">
            <wp:simplePos x="0" y="0"/>
            <wp:positionH relativeFrom="margin">
              <wp:posOffset>5229225</wp:posOffset>
            </wp:positionH>
            <wp:positionV relativeFrom="page">
              <wp:posOffset>215265</wp:posOffset>
            </wp:positionV>
            <wp:extent cx="1171575" cy="974725"/>
            <wp:effectExtent l="0" t="0" r="9525" b="0"/>
            <wp:wrapTight wrapText="bothSides">
              <wp:wrapPolygon edited="0">
                <wp:start x="0" y="0"/>
                <wp:lineTo x="0" y="21107"/>
                <wp:lineTo x="21424" y="21107"/>
                <wp:lineTo x="214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74725"/>
                    </a:xfrm>
                    <a:prstGeom prst="rect">
                      <a:avLst/>
                    </a:prstGeom>
                    <a:noFill/>
                  </pic:spPr>
                </pic:pic>
              </a:graphicData>
            </a:graphic>
            <wp14:sizeRelH relativeFrom="margin">
              <wp14:pctWidth>0</wp14:pctWidth>
            </wp14:sizeRelH>
            <wp14:sizeRelV relativeFrom="margin">
              <wp14:pctHeight>0</wp14:pctHeight>
            </wp14:sizeRelV>
          </wp:anchor>
        </w:drawing>
      </w:r>
      <w:r w:rsidR="00F06CEC">
        <w:rPr>
          <w:rFonts w:ascii="Comic Sans MS" w:hAnsi="Comic Sans MS"/>
          <w:b/>
          <w:bCs/>
          <w:noProof/>
          <w:color w:val="FF0000"/>
          <w:sz w:val="44"/>
          <w:szCs w:val="44"/>
          <w:u w:val="single"/>
        </w:rPr>
        <w:drawing>
          <wp:anchor distT="0" distB="0" distL="114300" distR="114300" simplePos="0" relativeHeight="251666944" behindDoc="1" locked="0" layoutInCell="1" allowOverlap="1" wp14:anchorId="5FA2A82F" wp14:editId="5492C4CA">
            <wp:simplePos x="0" y="0"/>
            <wp:positionH relativeFrom="column">
              <wp:posOffset>-381000</wp:posOffset>
            </wp:positionH>
            <wp:positionV relativeFrom="page">
              <wp:posOffset>257175</wp:posOffset>
            </wp:positionV>
            <wp:extent cx="939165" cy="895985"/>
            <wp:effectExtent l="0" t="0" r="0" b="0"/>
            <wp:wrapTight wrapText="bothSides">
              <wp:wrapPolygon edited="0">
                <wp:start x="7010" y="0"/>
                <wp:lineTo x="0" y="1837"/>
                <wp:lineTo x="0" y="21125"/>
                <wp:lineTo x="20592" y="21125"/>
                <wp:lineTo x="21030" y="8726"/>
                <wp:lineTo x="21030" y="2755"/>
                <wp:lineTo x="17963" y="459"/>
                <wp:lineTo x="10515" y="0"/>
                <wp:lineTo x="701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 cy="895985"/>
                    </a:xfrm>
                    <a:prstGeom prst="rect">
                      <a:avLst/>
                    </a:prstGeom>
                    <a:noFill/>
                  </pic:spPr>
                </pic:pic>
              </a:graphicData>
            </a:graphic>
          </wp:anchor>
        </w:drawing>
      </w:r>
    </w:p>
    <w:p w:rsidR="004C69E4" w:rsidRDefault="004C69E4"/>
    <w:p w:rsidR="00777EDC" w:rsidRDefault="00777EDC" w:rsidP="00615464"/>
    <w:p w:rsidR="005101B4" w:rsidRDefault="005101B4" w:rsidP="001B5FAC"/>
    <w:p w:rsidR="00DF3EEF" w:rsidRDefault="00DF3EEF" w:rsidP="001E31A9"/>
    <w:p w:rsidR="00DF3EEF" w:rsidRDefault="003510C5">
      <w:r>
        <w:rPr>
          <w:noProof/>
          <w:lang w:eastAsia="en-GB"/>
        </w:rPr>
        <mc:AlternateContent>
          <mc:Choice Requires="wps">
            <w:drawing>
              <wp:anchor distT="0" distB="0" distL="114300" distR="114300" simplePos="0" relativeHeight="251728384" behindDoc="0" locked="0" layoutInCell="1" allowOverlap="1" wp14:anchorId="4BD52772" wp14:editId="783A2A35">
                <wp:simplePos x="0" y="0"/>
                <wp:positionH relativeFrom="margin">
                  <wp:align>center</wp:align>
                </wp:positionH>
                <wp:positionV relativeFrom="paragraph">
                  <wp:posOffset>4102100</wp:posOffset>
                </wp:positionV>
                <wp:extent cx="7210425" cy="29146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2914650"/>
                        </a:xfrm>
                        <a:prstGeom prst="rect">
                          <a:avLst/>
                        </a:prstGeom>
                        <a:solidFill>
                          <a:sysClr val="window" lastClr="FFFFFF"/>
                        </a:solidFill>
                        <a:ln w="25400" cap="flat" cmpd="sng" algn="ctr">
                          <a:solidFill>
                            <a:srgbClr val="8064A2"/>
                          </a:solidFill>
                          <a:prstDash val="solid"/>
                          <a:headEnd/>
                          <a:tailEnd/>
                        </a:ln>
                        <a:effectLst/>
                      </wps:spPr>
                      <wps:txbx>
                        <w:txbxContent>
                          <w:p w:rsidR="00A43DCB" w:rsidRPr="00A43DCB" w:rsidRDefault="00A43DCB" w:rsidP="00A43DCB">
                            <w:pPr>
                              <w:pStyle w:val="NoSpacing"/>
                              <w:jc w:val="center"/>
                              <w:rPr>
                                <w:rStyle w:val="Strong"/>
                                <w:rFonts w:ascii="Comic Sans MS" w:hAnsi="Comic Sans MS" w:cs="Calibri"/>
                                <w:color w:val="212121"/>
                                <w:u w:val="single"/>
                              </w:rPr>
                            </w:pPr>
                            <w:r w:rsidRPr="00A43DCB">
                              <w:rPr>
                                <w:rStyle w:val="Strong"/>
                                <w:rFonts w:ascii="Comic Sans MS" w:hAnsi="Comic Sans MS" w:cs="Calibri"/>
                                <w:color w:val="212121"/>
                                <w:u w:val="single"/>
                              </w:rPr>
                              <w:t>Staff changes</w:t>
                            </w:r>
                          </w:p>
                          <w:p w:rsidR="00A43DCB" w:rsidRPr="00A43DCB" w:rsidRDefault="00A43DCB" w:rsidP="00A43DCB">
                            <w:pPr>
                              <w:pStyle w:val="NoSpacing"/>
                              <w:rPr>
                                <w:rFonts w:ascii="Comic Sans MS" w:hAnsi="Comic Sans MS"/>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We would like to welcome back Gill who is returning after a seconded opportunity; Gill will be working with the PINK group on her return.</w:t>
                            </w:r>
                          </w:p>
                          <w:p w:rsidR="00A43DCB" w:rsidRP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We would also like to welcome Sadaf. Sadaf has been with us for a few months; getting to know the staff and children. Sadaf and Anna are job share partners and will be working with the BLUE group. Anna will work at the start of the week, and Sadaf will be with the children at the end of the week.</w:t>
                            </w:r>
                          </w:p>
                          <w:p w:rsidR="00A43DCB" w:rsidRP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 xml:space="preserve">As many of our returning families will be aware, Davie our janitor retired last term. We are pleased to welcome Lesley to the team. </w:t>
                            </w:r>
                          </w:p>
                          <w:p w:rsidR="00B83D4C" w:rsidRDefault="00B83D4C" w:rsidP="00A43DCB">
                            <w:pPr>
                              <w:pStyle w:val="NormalWeb"/>
                              <w:shd w:val="clear" w:color="auto" w:fill="FFFFFF"/>
                              <w:spacing w:before="0" w:beforeAutospacing="0" w:after="0" w:afterAutospacing="0"/>
                              <w:rPr>
                                <w:rFonts w:ascii="Comic Sans MS" w:hAnsi="Comic Sans MS" w:cs="Calibri"/>
                                <w:color w:val="212121"/>
                                <w:sz w:val="22"/>
                                <w:szCs w:val="22"/>
                              </w:rPr>
                            </w:pPr>
                          </w:p>
                          <w:p w:rsidR="00B83D4C" w:rsidRPr="00A43DCB" w:rsidRDefault="00B83D4C" w:rsidP="00A43DCB">
                            <w:pPr>
                              <w:pStyle w:val="NormalWeb"/>
                              <w:shd w:val="clear" w:color="auto" w:fill="FFFFFF"/>
                              <w:spacing w:before="0" w:beforeAutospacing="0" w:after="0" w:afterAutospacing="0"/>
                              <w:rPr>
                                <w:rFonts w:ascii="Comic Sans MS" w:hAnsi="Comic Sans MS" w:cs="Calibri"/>
                                <w:color w:val="212121"/>
                                <w:sz w:val="22"/>
                                <w:szCs w:val="22"/>
                              </w:rPr>
                            </w:pPr>
                            <w:r>
                              <w:rPr>
                                <w:rFonts w:ascii="Comic Sans MS" w:hAnsi="Comic Sans MS" w:cs="Calibri"/>
                                <w:color w:val="212121"/>
                                <w:sz w:val="22"/>
                                <w:szCs w:val="22"/>
                              </w:rPr>
                              <w:t>Lastly, Christine joined the team in April as an acting Team Leader. Christine has fitted well into the team and is looking forward to getting to know everyone better in this new term.</w:t>
                            </w:r>
                          </w:p>
                          <w:p w:rsidR="003C3C89" w:rsidRDefault="00072797" w:rsidP="003C3C89">
                            <w:pPr>
                              <w:rPr>
                                <w:rFonts w:ascii="Comic Sans MS" w:hAnsi="Comic Sans MS"/>
                              </w:rPr>
                            </w:pPr>
                            <w:r>
                              <w:rPr>
                                <w:rFonts w:ascii="Comic Sans MS" w:hAnsi="Comic Sans MS"/>
                              </w:rPr>
                              <w:t xml:space="preserve">        </w:t>
                            </w:r>
                            <w:r w:rsidR="00016A39">
                              <w:rPr>
                                <w:noProof/>
                              </w:rPr>
                              <w:t xml:space="preserve">                                                                   </w:t>
                            </w:r>
                          </w:p>
                          <w:p w:rsidR="00A870A5" w:rsidRPr="00E60AC8" w:rsidRDefault="00A870A5" w:rsidP="00E60AC8">
                            <w:pPr>
                              <w:rPr>
                                <w:rFonts w:ascii="Comic Sans MS" w:hAnsi="Comic Sans MS"/>
                              </w:rPr>
                            </w:pPr>
                          </w:p>
                          <w:p w:rsidR="00E60AC8" w:rsidRPr="00040376" w:rsidRDefault="00E60AC8" w:rsidP="00E60AC8">
                            <w:pPr>
                              <w:rPr>
                                <w:rFonts w:ascii="Comic Sans MS" w:hAnsi="Comic Sans MS"/>
                              </w:rPr>
                            </w:pPr>
                          </w:p>
                          <w:p w:rsidR="00E60AC8" w:rsidRDefault="00E60AC8" w:rsidP="00E60AC8">
                            <w:pPr>
                              <w:pStyle w:val="NormalWeb"/>
                              <w:rPr>
                                <w:rFonts w:ascii="Comic Sans MS" w:hAnsi="Comic Sans MS"/>
                                <w:lang w:val="en"/>
                              </w:rPr>
                            </w:pPr>
                          </w:p>
                          <w:p w:rsidR="00E60AC8" w:rsidRPr="00C71FC1" w:rsidRDefault="00E60AC8" w:rsidP="00E60AC8">
                            <w:pPr>
                              <w:pStyle w:val="NormalWeb"/>
                              <w:rPr>
                                <w:rFonts w:ascii="Comic Sans MS" w:hAnsi="Comic Sans MS"/>
                                <w:sz w:val="22"/>
                                <w:szCs w:val="22"/>
                                <w:lang w:val="en"/>
                              </w:rPr>
                            </w:pPr>
                            <w:r>
                              <w:rPr>
                                <w:rFonts w:ascii="Comic Sans MS" w:hAnsi="Comic Sans MS"/>
                                <w:sz w:val="22"/>
                                <w:szCs w:val="22"/>
                                <w:lang w:val="en"/>
                              </w:rPr>
                              <w:t xml:space="preserve">                                                                                                                </w:t>
                            </w:r>
                          </w:p>
                          <w:p w:rsidR="00E60AC8" w:rsidRPr="003D1301" w:rsidRDefault="00E60AC8" w:rsidP="00E60AC8">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52772" id="_x0000_s1027" type="#_x0000_t202" style="position:absolute;margin-left:0;margin-top:323pt;width:567.75pt;height:229.5pt;z-index:251728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" fillcolor="window" strokecolor="#8064a2" strokeweight="2pt">
                <v:textbox>
                  <w:txbxContent>
                    <w:p w:rsidR="00A43DCB" w:rsidRPr="00A43DCB" w:rsidRDefault="00A43DCB" w:rsidP="00A43DCB">
                      <w:pPr>
                        <w:pStyle w:val="NoSpacing"/>
                        <w:jc w:val="center"/>
                        <w:rPr>
                          <w:rStyle w:val="Strong"/>
                          <w:rFonts w:ascii="Comic Sans MS" w:hAnsi="Comic Sans MS" w:cs="Calibri"/>
                          <w:color w:val="212121"/>
                          <w:u w:val="single"/>
                        </w:rPr>
                      </w:pPr>
                      <w:r w:rsidRPr="00A43DCB">
                        <w:rPr>
                          <w:rStyle w:val="Strong"/>
                          <w:rFonts w:ascii="Comic Sans MS" w:hAnsi="Comic Sans MS" w:cs="Calibri"/>
                          <w:color w:val="212121"/>
                          <w:u w:val="single"/>
                        </w:rPr>
                        <w:t>Staff changes</w:t>
                      </w:r>
                    </w:p>
                    <w:p w:rsidR="00A43DCB" w:rsidRPr="00A43DCB" w:rsidRDefault="00A43DCB" w:rsidP="00A43DCB">
                      <w:pPr>
                        <w:pStyle w:val="NoSpacing"/>
                        <w:rPr>
                          <w:rFonts w:ascii="Comic Sans MS" w:hAnsi="Comic Sans MS"/>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We would like to welcome back Gill who is returning after a seconded opportunity; Gill will be working with the PINK group on her return.</w:t>
                      </w:r>
                    </w:p>
                    <w:p w:rsidR="00A43DCB" w:rsidRP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We would also like to welcome Sadaf. Sadaf has been with us for a few months; getting to know the staff and children. Sadaf and Anna are job share partners and will be working with the BLUE group. Anna will work at the start of the week, and Sadaf will be with the children at the end of the week.</w:t>
                      </w:r>
                    </w:p>
                    <w:p w:rsidR="00A43DCB" w:rsidRP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p>
                    <w:p w:rsidR="00A43DCB" w:rsidRDefault="00A43DCB" w:rsidP="00A43DCB">
                      <w:pPr>
                        <w:pStyle w:val="NormalWeb"/>
                        <w:shd w:val="clear" w:color="auto" w:fill="FFFFFF"/>
                        <w:spacing w:before="0" w:beforeAutospacing="0" w:after="0" w:afterAutospacing="0"/>
                        <w:rPr>
                          <w:rFonts w:ascii="Comic Sans MS" w:hAnsi="Comic Sans MS" w:cs="Calibri"/>
                          <w:color w:val="212121"/>
                          <w:sz w:val="22"/>
                          <w:szCs w:val="22"/>
                        </w:rPr>
                      </w:pPr>
                      <w:r w:rsidRPr="00A43DCB">
                        <w:rPr>
                          <w:rFonts w:ascii="Comic Sans MS" w:hAnsi="Comic Sans MS" w:cs="Calibri"/>
                          <w:color w:val="212121"/>
                          <w:sz w:val="22"/>
                          <w:szCs w:val="22"/>
                        </w:rPr>
                        <w:t xml:space="preserve">As many of our returning families will be aware, Davie our janitor retired last term. We are pleased to welcome Lesley to the team. </w:t>
                      </w:r>
                    </w:p>
                    <w:p w:rsidR="00B83D4C" w:rsidRDefault="00B83D4C" w:rsidP="00A43DCB">
                      <w:pPr>
                        <w:pStyle w:val="NormalWeb"/>
                        <w:shd w:val="clear" w:color="auto" w:fill="FFFFFF"/>
                        <w:spacing w:before="0" w:beforeAutospacing="0" w:after="0" w:afterAutospacing="0"/>
                        <w:rPr>
                          <w:rFonts w:ascii="Comic Sans MS" w:hAnsi="Comic Sans MS" w:cs="Calibri"/>
                          <w:color w:val="212121"/>
                          <w:sz w:val="22"/>
                          <w:szCs w:val="22"/>
                        </w:rPr>
                      </w:pPr>
                    </w:p>
                    <w:p w:rsidR="00B83D4C" w:rsidRPr="00A43DCB" w:rsidRDefault="00B83D4C" w:rsidP="00A43DCB">
                      <w:pPr>
                        <w:pStyle w:val="NormalWeb"/>
                        <w:shd w:val="clear" w:color="auto" w:fill="FFFFFF"/>
                        <w:spacing w:before="0" w:beforeAutospacing="0" w:after="0" w:afterAutospacing="0"/>
                        <w:rPr>
                          <w:rFonts w:ascii="Comic Sans MS" w:hAnsi="Comic Sans MS" w:cs="Calibri"/>
                          <w:color w:val="212121"/>
                          <w:sz w:val="22"/>
                          <w:szCs w:val="22"/>
                        </w:rPr>
                      </w:pPr>
                      <w:r>
                        <w:rPr>
                          <w:rFonts w:ascii="Comic Sans MS" w:hAnsi="Comic Sans MS" w:cs="Calibri"/>
                          <w:color w:val="212121"/>
                          <w:sz w:val="22"/>
                          <w:szCs w:val="22"/>
                        </w:rPr>
                        <w:t>Lastly, Christine joined the team in April as an acting Team Leader. Christine has fitted well into the team and is looking forward to getting to know everyone better in this new term.</w:t>
                      </w:r>
                    </w:p>
                    <w:p w:rsidR="003C3C89" w:rsidRDefault="00072797" w:rsidP="003C3C89">
                      <w:pPr>
                        <w:rPr>
                          <w:rFonts w:ascii="Comic Sans MS" w:hAnsi="Comic Sans MS"/>
                        </w:rPr>
                      </w:pPr>
                      <w:r>
                        <w:rPr>
                          <w:rFonts w:ascii="Comic Sans MS" w:hAnsi="Comic Sans MS"/>
                        </w:rPr>
                        <w:t xml:space="preserve">        </w:t>
                      </w:r>
                      <w:r w:rsidR="00016A39">
                        <w:rPr>
                          <w:noProof/>
                        </w:rPr>
                        <w:t xml:space="preserve">                                                                   </w:t>
                      </w:r>
                    </w:p>
                    <w:p w:rsidR="00A870A5" w:rsidRPr="00E60AC8" w:rsidRDefault="00A870A5" w:rsidP="00E60AC8">
                      <w:pPr>
                        <w:rPr>
                          <w:rFonts w:ascii="Comic Sans MS" w:hAnsi="Comic Sans MS"/>
                        </w:rPr>
                      </w:pPr>
                    </w:p>
                    <w:p w:rsidR="00E60AC8" w:rsidRPr="00040376" w:rsidRDefault="00E60AC8" w:rsidP="00E60AC8">
                      <w:pPr>
                        <w:rPr>
                          <w:rFonts w:ascii="Comic Sans MS" w:hAnsi="Comic Sans MS"/>
                        </w:rPr>
                      </w:pPr>
                    </w:p>
                    <w:p w:rsidR="00E60AC8" w:rsidRDefault="00E60AC8" w:rsidP="00E60AC8">
                      <w:pPr>
                        <w:pStyle w:val="NormalWeb"/>
                        <w:rPr>
                          <w:rFonts w:ascii="Comic Sans MS" w:hAnsi="Comic Sans MS"/>
                          <w:lang w:val="en"/>
                        </w:rPr>
                      </w:pPr>
                    </w:p>
                    <w:p w:rsidR="00E60AC8" w:rsidRPr="00C71FC1" w:rsidRDefault="00E60AC8" w:rsidP="00E60AC8">
                      <w:pPr>
                        <w:pStyle w:val="NormalWeb"/>
                        <w:rPr>
                          <w:rFonts w:ascii="Comic Sans MS" w:hAnsi="Comic Sans MS"/>
                          <w:sz w:val="22"/>
                          <w:szCs w:val="22"/>
                          <w:lang w:val="en"/>
                        </w:rPr>
                      </w:pPr>
                      <w:r>
                        <w:rPr>
                          <w:rFonts w:ascii="Comic Sans MS" w:hAnsi="Comic Sans MS"/>
                          <w:sz w:val="22"/>
                          <w:szCs w:val="22"/>
                          <w:lang w:val="en"/>
                        </w:rPr>
                        <w:t xml:space="preserve">                                                                                                                </w:t>
                      </w:r>
                    </w:p>
                    <w:p w:rsidR="00E60AC8" w:rsidRPr="003D1301" w:rsidRDefault="00E60AC8" w:rsidP="00E60AC8">
                      <w:pPr>
                        <w:rPr>
                          <w:rFonts w:ascii="Comic Sans MS" w:hAnsi="Comic Sans MS"/>
                        </w:rPr>
                      </w:pPr>
                      <w:r>
                        <w:rPr>
                          <w:rFonts w:ascii="Comic Sans MS" w:hAnsi="Comic Sans MS"/>
                        </w:rPr>
                        <w:t xml:space="preserve"> </w:t>
                      </w:r>
                    </w:p>
                  </w:txbxContent>
                </v:textbox>
                <w10:wrap anchorx="margin"/>
              </v:shape>
            </w:pict>
          </mc:Fallback>
        </mc:AlternateContent>
      </w:r>
      <w:r>
        <w:rPr>
          <w:noProof/>
        </w:rPr>
        <mc:AlternateContent>
          <mc:Choice Requires="wps">
            <w:drawing>
              <wp:anchor distT="0" distB="0" distL="114300" distR="114300" simplePos="0" relativeHeight="251720192" behindDoc="0" locked="0" layoutInCell="1" allowOverlap="1" wp14:anchorId="7B570298" wp14:editId="38BFFC16">
                <wp:simplePos x="0" y="0"/>
                <wp:positionH relativeFrom="page">
                  <wp:posOffset>3676650</wp:posOffset>
                </wp:positionH>
                <wp:positionV relativeFrom="paragraph">
                  <wp:posOffset>568325</wp:posOffset>
                </wp:positionV>
                <wp:extent cx="3724275" cy="34194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3724275" cy="3419475"/>
                        </a:xfrm>
                        <a:prstGeom prst="rect">
                          <a:avLst/>
                        </a:prstGeom>
                        <a:solidFill>
                          <a:sysClr val="window" lastClr="FFFFFF"/>
                        </a:solidFill>
                        <a:ln w="19050">
                          <a:solidFill>
                            <a:schemeClr val="accent1">
                              <a:lumMod val="75000"/>
                            </a:schemeClr>
                          </a:solidFill>
                        </a:ln>
                      </wps:spPr>
                      <wps:txbx>
                        <w:txbxContent>
                          <w:p w:rsidR="0061401A" w:rsidRPr="00305BCB" w:rsidRDefault="0061401A" w:rsidP="0061401A">
                            <w:pPr>
                              <w:jc w:val="center"/>
                              <w:rPr>
                                <w:rFonts w:ascii="Comic Sans MS" w:hAnsi="Comic Sans MS"/>
                                <w:b/>
                                <w:bCs/>
                                <w:u w:val="single"/>
                              </w:rPr>
                            </w:pPr>
                            <w:r>
                              <w:rPr>
                                <w:rFonts w:ascii="Comic Sans MS" w:hAnsi="Comic Sans MS"/>
                                <w:b/>
                                <w:bCs/>
                                <w:u w:val="single"/>
                              </w:rPr>
                              <w:t>Important information</w:t>
                            </w:r>
                          </w:p>
                          <w:p w:rsidR="00DC79B2" w:rsidRDefault="004347A7" w:rsidP="00DC79B2">
                            <w:pPr>
                              <w:rPr>
                                <w:rFonts w:ascii="Comic Sans MS" w:hAnsi="Comic Sans MS"/>
                              </w:rPr>
                            </w:pPr>
                            <w:r>
                              <w:rPr>
                                <w:rFonts w:ascii="Comic Sans MS" w:hAnsi="Comic Sans MS"/>
                              </w:rPr>
                              <w:t>Can we please ask that parent/carers are mindful of their time</w:t>
                            </w:r>
                            <w:r w:rsidR="00105B2A">
                              <w:rPr>
                                <w:rFonts w:ascii="Comic Sans MS" w:hAnsi="Comic Sans MS"/>
                              </w:rPr>
                              <w:t xml:space="preserve"> </w:t>
                            </w:r>
                            <w:r>
                              <w:rPr>
                                <w:rFonts w:ascii="Comic Sans MS" w:hAnsi="Comic Sans MS"/>
                              </w:rPr>
                              <w:t>when dropping off and collecting their child/</w:t>
                            </w:r>
                            <w:r w:rsidR="00A43DCB">
                              <w:rPr>
                                <w:rFonts w:ascii="Comic Sans MS" w:hAnsi="Comic Sans MS"/>
                              </w:rPr>
                              <w:t>ren?</w:t>
                            </w:r>
                            <w:r>
                              <w:rPr>
                                <w:rFonts w:ascii="Comic Sans MS" w:hAnsi="Comic Sans MS"/>
                              </w:rPr>
                              <w:t xml:space="preserve"> Increasingly we are finding parent/carers </w:t>
                            </w:r>
                            <w:r w:rsidR="00DC79B2">
                              <w:rPr>
                                <w:rFonts w:ascii="Comic Sans MS" w:hAnsi="Comic Sans MS"/>
                              </w:rPr>
                              <w:t xml:space="preserve">are dropping their child/ren off too early or are </w:t>
                            </w:r>
                            <w:r>
                              <w:rPr>
                                <w:rFonts w:ascii="Comic Sans MS" w:hAnsi="Comic Sans MS"/>
                              </w:rPr>
                              <w:t xml:space="preserve">late </w:t>
                            </w:r>
                            <w:r w:rsidR="00DC79B2">
                              <w:rPr>
                                <w:rFonts w:ascii="Comic Sans MS" w:hAnsi="Comic Sans MS"/>
                              </w:rPr>
                              <w:t>at collection time</w:t>
                            </w:r>
                            <w:r>
                              <w:rPr>
                                <w:rFonts w:ascii="Comic Sans MS" w:hAnsi="Comic Sans MS"/>
                              </w:rPr>
                              <w:t xml:space="preserve">; this impacts the </w:t>
                            </w:r>
                            <w:r w:rsidR="00693C98">
                              <w:rPr>
                                <w:rFonts w:ascii="Comic Sans MS" w:hAnsi="Comic Sans MS"/>
                              </w:rPr>
                              <w:t>staff: child</w:t>
                            </w:r>
                            <w:r>
                              <w:rPr>
                                <w:rFonts w:ascii="Comic Sans MS" w:hAnsi="Comic Sans MS"/>
                              </w:rPr>
                              <w:t xml:space="preserve"> ratio</w:t>
                            </w:r>
                            <w:r w:rsidR="00DC79B2">
                              <w:rPr>
                                <w:rFonts w:ascii="Comic Sans MS" w:hAnsi="Comic Sans MS"/>
                              </w:rPr>
                              <w:t xml:space="preserve"> and could cause a safe guarding concern.</w:t>
                            </w:r>
                            <w:r w:rsidR="00DC79B2" w:rsidRPr="00DC79B2">
                              <w:rPr>
                                <w:rFonts w:ascii="Comic Sans MS" w:hAnsi="Comic Sans MS"/>
                              </w:rPr>
                              <w:t xml:space="preserve"> </w:t>
                            </w:r>
                          </w:p>
                          <w:p w:rsidR="00DC79B2" w:rsidRPr="00305BCB" w:rsidRDefault="00DC79B2" w:rsidP="00DC79B2">
                            <w:pPr>
                              <w:rPr>
                                <w:rFonts w:ascii="Comic Sans MS" w:hAnsi="Comic Sans MS"/>
                              </w:rPr>
                            </w:pPr>
                            <w:r w:rsidRPr="00DC79B2">
                              <w:rPr>
                                <w:rFonts w:ascii="Comic Sans MS" w:hAnsi="Comic Sans MS"/>
                              </w:rPr>
                              <w:t xml:space="preserve">We understand that there are occasions where delays in collecting children are unavoidable and staff within the </w:t>
                            </w:r>
                            <w:r>
                              <w:rPr>
                                <w:rFonts w:ascii="Comic Sans MS" w:hAnsi="Comic Sans MS"/>
                              </w:rPr>
                              <w:t>nursery</w:t>
                            </w:r>
                            <w:r w:rsidRPr="00DC79B2">
                              <w:rPr>
                                <w:rFonts w:ascii="Comic Sans MS" w:hAnsi="Comic Sans MS"/>
                              </w:rPr>
                              <w:t xml:space="preserve"> will always be flexible regarding this. </w:t>
                            </w:r>
                            <w:r>
                              <w:rPr>
                                <w:rFonts w:ascii="Comic Sans MS" w:hAnsi="Comic Sans MS"/>
                              </w:rPr>
                              <w:t xml:space="preserve">However, repeatedly collecting your child late may result in the nursery having to reduce </w:t>
                            </w:r>
                            <w:r w:rsidR="00F50320">
                              <w:rPr>
                                <w:rFonts w:ascii="Comic Sans MS" w:hAnsi="Comic Sans MS"/>
                              </w:rPr>
                              <w:t xml:space="preserve">your </w:t>
                            </w:r>
                            <w:r>
                              <w:rPr>
                                <w:rFonts w:ascii="Comic Sans MS" w:hAnsi="Comic Sans MS"/>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0298" id="Text Box 22" o:spid="_x0000_s1028" type="#_x0000_t202" style="position:absolute;margin-left:289.5pt;margin-top:44.75pt;width:293.25pt;height:269.2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" fillcolor="window" strokecolor="#365f91 [2404]" strokeweight="1.5pt">
                <v:textbox>
                  <w:txbxContent>
                    <w:p w:rsidR="0061401A" w:rsidRPr="00305BCB" w:rsidRDefault="0061401A" w:rsidP="0061401A">
                      <w:pPr>
                        <w:jc w:val="center"/>
                        <w:rPr>
                          <w:rFonts w:ascii="Comic Sans MS" w:hAnsi="Comic Sans MS"/>
                          <w:b/>
                          <w:bCs/>
                          <w:u w:val="single"/>
                        </w:rPr>
                      </w:pPr>
                      <w:r>
                        <w:rPr>
                          <w:rFonts w:ascii="Comic Sans MS" w:hAnsi="Comic Sans MS"/>
                          <w:b/>
                          <w:bCs/>
                          <w:u w:val="single"/>
                        </w:rPr>
                        <w:t>Important information</w:t>
                      </w:r>
                    </w:p>
                    <w:p w:rsidR="00DC79B2" w:rsidRDefault="004347A7" w:rsidP="00DC79B2">
                      <w:pPr>
                        <w:rPr>
                          <w:rFonts w:ascii="Comic Sans MS" w:hAnsi="Comic Sans MS"/>
                        </w:rPr>
                      </w:pPr>
                      <w:r>
                        <w:rPr>
                          <w:rFonts w:ascii="Comic Sans MS" w:hAnsi="Comic Sans MS"/>
                        </w:rPr>
                        <w:t>Can we please ask that parent/carers are mindful of their time</w:t>
                      </w:r>
                      <w:r w:rsidR="00105B2A">
                        <w:rPr>
                          <w:rFonts w:ascii="Comic Sans MS" w:hAnsi="Comic Sans MS"/>
                        </w:rPr>
                        <w:t xml:space="preserve"> </w:t>
                      </w:r>
                      <w:r>
                        <w:rPr>
                          <w:rFonts w:ascii="Comic Sans MS" w:hAnsi="Comic Sans MS"/>
                        </w:rPr>
                        <w:t>when dropping off and collecting their child/</w:t>
                      </w:r>
                      <w:r w:rsidR="00A43DCB">
                        <w:rPr>
                          <w:rFonts w:ascii="Comic Sans MS" w:hAnsi="Comic Sans MS"/>
                        </w:rPr>
                        <w:t>ren?</w:t>
                      </w:r>
                      <w:r>
                        <w:rPr>
                          <w:rFonts w:ascii="Comic Sans MS" w:hAnsi="Comic Sans MS"/>
                        </w:rPr>
                        <w:t xml:space="preserve"> Increasingly we are finding parent/carers </w:t>
                      </w:r>
                      <w:r w:rsidR="00DC79B2">
                        <w:rPr>
                          <w:rFonts w:ascii="Comic Sans MS" w:hAnsi="Comic Sans MS"/>
                        </w:rPr>
                        <w:t xml:space="preserve">are dropping their child/ren off too early or are </w:t>
                      </w:r>
                      <w:r>
                        <w:rPr>
                          <w:rFonts w:ascii="Comic Sans MS" w:hAnsi="Comic Sans MS"/>
                        </w:rPr>
                        <w:t xml:space="preserve">late </w:t>
                      </w:r>
                      <w:r w:rsidR="00DC79B2">
                        <w:rPr>
                          <w:rFonts w:ascii="Comic Sans MS" w:hAnsi="Comic Sans MS"/>
                        </w:rPr>
                        <w:t>at collection time</w:t>
                      </w:r>
                      <w:r>
                        <w:rPr>
                          <w:rFonts w:ascii="Comic Sans MS" w:hAnsi="Comic Sans MS"/>
                        </w:rPr>
                        <w:t xml:space="preserve">; this impacts the </w:t>
                      </w:r>
                      <w:r w:rsidR="00693C98">
                        <w:rPr>
                          <w:rFonts w:ascii="Comic Sans MS" w:hAnsi="Comic Sans MS"/>
                        </w:rPr>
                        <w:t>staff: child</w:t>
                      </w:r>
                      <w:r>
                        <w:rPr>
                          <w:rFonts w:ascii="Comic Sans MS" w:hAnsi="Comic Sans MS"/>
                        </w:rPr>
                        <w:t xml:space="preserve"> ratio</w:t>
                      </w:r>
                      <w:r w:rsidR="00DC79B2">
                        <w:rPr>
                          <w:rFonts w:ascii="Comic Sans MS" w:hAnsi="Comic Sans MS"/>
                        </w:rPr>
                        <w:t xml:space="preserve"> and could cause a safe guarding concern.</w:t>
                      </w:r>
                      <w:r w:rsidR="00DC79B2" w:rsidRPr="00DC79B2">
                        <w:rPr>
                          <w:rFonts w:ascii="Comic Sans MS" w:hAnsi="Comic Sans MS"/>
                        </w:rPr>
                        <w:t xml:space="preserve"> </w:t>
                      </w:r>
                    </w:p>
                    <w:p w:rsidR="00DC79B2" w:rsidRPr="00305BCB" w:rsidRDefault="00DC79B2" w:rsidP="00DC79B2">
                      <w:pPr>
                        <w:rPr>
                          <w:rFonts w:ascii="Comic Sans MS" w:hAnsi="Comic Sans MS"/>
                        </w:rPr>
                      </w:pPr>
                      <w:r w:rsidRPr="00DC79B2">
                        <w:rPr>
                          <w:rFonts w:ascii="Comic Sans MS" w:hAnsi="Comic Sans MS"/>
                        </w:rPr>
                        <w:t xml:space="preserve">We understand that there are occasions where delays in collecting children are unavoidable and staff within the </w:t>
                      </w:r>
                      <w:r>
                        <w:rPr>
                          <w:rFonts w:ascii="Comic Sans MS" w:hAnsi="Comic Sans MS"/>
                        </w:rPr>
                        <w:t>nursery</w:t>
                      </w:r>
                      <w:r w:rsidRPr="00DC79B2">
                        <w:rPr>
                          <w:rFonts w:ascii="Comic Sans MS" w:hAnsi="Comic Sans MS"/>
                        </w:rPr>
                        <w:t xml:space="preserve"> will always be flexible regarding this. </w:t>
                      </w:r>
                      <w:r>
                        <w:rPr>
                          <w:rFonts w:ascii="Comic Sans MS" w:hAnsi="Comic Sans MS"/>
                        </w:rPr>
                        <w:t xml:space="preserve">However, repeatedly collecting your child late may result in the nursery having to reduce </w:t>
                      </w:r>
                      <w:r w:rsidR="00F50320">
                        <w:rPr>
                          <w:rFonts w:ascii="Comic Sans MS" w:hAnsi="Comic Sans MS"/>
                        </w:rPr>
                        <w:t xml:space="preserve">your </w:t>
                      </w:r>
                      <w:r>
                        <w:rPr>
                          <w:rFonts w:ascii="Comic Sans MS" w:hAnsi="Comic Sans MS"/>
                        </w:rPr>
                        <w:t>hours.</w:t>
                      </w:r>
                    </w:p>
                  </w:txbxContent>
                </v:textbox>
                <w10:wrap anchorx="page"/>
              </v:shape>
            </w:pict>
          </mc:Fallback>
        </mc:AlternateContent>
      </w:r>
      <w:r>
        <w:rPr>
          <w:noProof/>
          <w:lang w:eastAsia="en-GB"/>
        </w:rPr>
        <mc:AlternateContent>
          <mc:Choice Requires="wps">
            <w:drawing>
              <wp:anchor distT="0" distB="0" distL="114300" distR="114300" simplePos="0" relativeHeight="251625984" behindDoc="0" locked="0" layoutInCell="1" allowOverlap="1" wp14:anchorId="77719F5F" wp14:editId="7B1E0863">
                <wp:simplePos x="0" y="0"/>
                <wp:positionH relativeFrom="column">
                  <wp:posOffset>-703580</wp:posOffset>
                </wp:positionH>
                <wp:positionV relativeFrom="paragraph">
                  <wp:posOffset>568325</wp:posOffset>
                </wp:positionV>
                <wp:extent cx="3419475" cy="34194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41947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play 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You only have to pay toy fund on one of those days, not both.</w:t>
                            </w:r>
                          </w:p>
                          <w:p w:rsidR="00704695" w:rsidRPr="00040376" w:rsidRDefault="00704695" w:rsidP="00615464">
                            <w:pPr>
                              <w:rPr>
                                <w:rFonts w:ascii="Comic Sans MS" w:hAnsi="Comic Sans MS"/>
                              </w:rPr>
                            </w:pPr>
                          </w:p>
                          <w:p w:rsidR="00704695" w:rsidRDefault="00704695" w:rsidP="00615464">
                            <w:pPr>
                              <w:pStyle w:val="NormalWeb"/>
                              <w:rPr>
                                <w:rFonts w:ascii="Comic Sans MS" w:hAnsi="Comic Sans MS"/>
                                <w:lang w:val="en"/>
                              </w:rPr>
                            </w:pPr>
                          </w:p>
                          <w:p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rsidR="00704695" w:rsidRPr="003D1301" w:rsidRDefault="00704695" w:rsidP="00615464">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19F5F" id="_x0000_s1029" type="#_x0000_t202" style="position:absolute;margin-left:-55.4pt;margin-top:44.75pt;width:269.25pt;height:269.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" fillcolor="white [3201]" strokecolor="#8064a2 [3207]" strokeweight="2pt">
                <v:textbox>
                  <w:txbxContent>
                    <w:p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play 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You only have to pay toy fund on one of those days, not both.</w:t>
                      </w:r>
                    </w:p>
                    <w:p w:rsidR="00704695" w:rsidRPr="00040376" w:rsidRDefault="00704695" w:rsidP="00615464">
                      <w:pPr>
                        <w:rPr>
                          <w:rFonts w:ascii="Comic Sans MS" w:hAnsi="Comic Sans MS"/>
                        </w:rPr>
                      </w:pPr>
                    </w:p>
                    <w:p w:rsidR="00704695" w:rsidRDefault="00704695" w:rsidP="00615464">
                      <w:pPr>
                        <w:pStyle w:val="NormalWeb"/>
                        <w:rPr>
                          <w:rFonts w:ascii="Comic Sans MS" w:hAnsi="Comic Sans MS"/>
                          <w:lang w:val="en"/>
                        </w:rPr>
                      </w:pPr>
                    </w:p>
                    <w:p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rsidR="00704695" w:rsidRPr="003D1301" w:rsidRDefault="00704695" w:rsidP="00615464">
                      <w:pPr>
                        <w:rPr>
                          <w:rFonts w:ascii="Comic Sans MS" w:hAnsi="Comic Sans MS"/>
                        </w:rPr>
                      </w:pPr>
                      <w:r>
                        <w:rPr>
                          <w:rFonts w:ascii="Comic Sans MS" w:hAnsi="Comic Sans MS"/>
                        </w:rPr>
                        <w:t xml:space="preserve"> </w:t>
                      </w:r>
                    </w:p>
                  </w:txbxContent>
                </v:textbox>
              </v:shape>
            </w:pict>
          </mc:Fallback>
        </mc:AlternateContent>
      </w:r>
      <w:r w:rsidR="00DF3EEF">
        <w:br w:type="page"/>
      </w:r>
    </w:p>
    <w:p w:rsidR="00353E50" w:rsidRDefault="00B83D4C" w:rsidP="00305BCB">
      <w:r>
        <w:rPr>
          <w:noProof/>
        </w:rPr>
        <w:lastRenderedPageBreak/>
        <mc:AlternateContent>
          <mc:Choice Requires="wps">
            <w:drawing>
              <wp:anchor distT="0" distB="0" distL="114300" distR="114300" simplePos="0" relativeHeight="251738624" behindDoc="0" locked="0" layoutInCell="1" allowOverlap="1">
                <wp:simplePos x="0" y="0"/>
                <wp:positionH relativeFrom="column">
                  <wp:posOffset>-714375</wp:posOffset>
                </wp:positionH>
                <wp:positionV relativeFrom="paragraph">
                  <wp:posOffset>9134475</wp:posOffset>
                </wp:positionV>
                <wp:extent cx="7115175" cy="533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7115175" cy="533400"/>
                        </a:xfrm>
                        <a:prstGeom prst="rect">
                          <a:avLst/>
                        </a:prstGeom>
                        <a:solidFill>
                          <a:schemeClr val="lt1"/>
                        </a:solidFill>
                        <a:ln w="6350">
                          <a:solidFill>
                            <a:schemeClr val="bg1"/>
                          </a:solidFill>
                        </a:ln>
                      </wps:spPr>
                      <wps:txbx>
                        <w:txbxContent>
                          <w:p w:rsidR="00B83D4C" w:rsidRPr="00B83D4C" w:rsidRDefault="00B83D4C">
                            <w:pPr>
                              <w:rPr>
                                <w:rFonts w:ascii="Comic Sans MS" w:hAnsi="Comic Sans MS"/>
                              </w:rPr>
                            </w:pPr>
                            <w:r w:rsidRPr="00B83D4C">
                              <w:rPr>
                                <w:rFonts w:ascii="Comic Sans MS" w:hAnsi="Comic Sans MS"/>
                              </w:rPr>
                              <w:t xml:space="preserve">Please remember we have an open-door policy and welcome all parents/carers to speak to a member of management if they need support, want to </w:t>
                            </w:r>
                            <w:proofErr w:type="gramStart"/>
                            <w:r w:rsidRPr="00B83D4C">
                              <w:rPr>
                                <w:rFonts w:ascii="Comic Sans MS" w:hAnsi="Comic Sans MS"/>
                              </w:rPr>
                              <w:t>make a suggestion</w:t>
                            </w:r>
                            <w:proofErr w:type="gramEnd"/>
                            <w:r w:rsidRPr="00B83D4C">
                              <w:rPr>
                                <w:rFonts w:ascii="Comic Sans MS" w:hAnsi="Comic Sans MS"/>
                              </w:rPr>
                              <w:t xml:space="preserve"> or celebrate in any successes </w:t>
                            </w:r>
                            <w:r w:rsidRPr="00B83D4C">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B83D4C">
                              <w:rPr>
                                <w:rFonts w:ascii="Comic Sans MS" w:hAnsi="Comic Sans MS"/>
                              </w:rPr>
                              <w:t xml:space="preserve"> Sam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56.25pt;margin-top:719.25pt;width:560.25pt;height:42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" fillcolor="white [3201]" strokecolor="white [3212]" strokeweight=".5pt">
                <v:textbox>
                  <w:txbxContent>
                    <w:p w:rsidR="00B83D4C" w:rsidRPr="00B83D4C" w:rsidRDefault="00B83D4C">
                      <w:pPr>
                        <w:rPr>
                          <w:rFonts w:ascii="Comic Sans MS" w:hAnsi="Comic Sans MS"/>
                        </w:rPr>
                      </w:pPr>
                      <w:r w:rsidRPr="00B83D4C">
                        <w:rPr>
                          <w:rFonts w:ascii="Comic Sans MS" w:hAnsi="Comic Sans MS"/>
                        </w:rPr>
                        <w:t xml:space="preserve">Please remember we have an open-door policy and welcome all parents/carers to speak to a member of management if they need support, want to </w:t>
                      </w:r>
                      <w:proofErr w:type="gramStart"/>
                      <w:r w:rsidRPr="00B83D4C">
                        <w:rPr>
                          <w:rFonts w:ascii="Comic Sans MS" w:hAnsi="Comic Sans MS"/>
                        </w:rPr>
                        <w:t>make a suggestion</w:t>
                      </w:r>
                      <w:proofErr w:type="gramEnd"/>
                      <w:r w:rsidRPr="00B83D4C">
                        <w:rPr>
                          <w:rFonts w:ascii="Comic Sans MS" w:hAnsi="Comic Sans MS"/>
                        </w:rPr>
                        <w:t xml:space="preserve"> or celebrate in any successes </w:t>
                      </w:r>
                      <w:r w:rsidRPr="00B83D4C">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B83D4C">
                        <w:rPr>
                          <w:rFonts w:ascii="Comic Sans MS" w:hAnsi="Comic Sans MS"/>
                        </w:rPr>
                        <w:t xml:space="preserve"> Sam </w:t>
                      </w:r>
                    </w:p>
                  </w:txbxContent>
                </v:textbox>
              </v:shape>
            </w:pict>
          </mc:Fallback>
        </mc:AlternateContent>
      </w:r>
      <w:bookmarkStart w:id="0" w:name="_GoBack"/>
      <w:r>
        <w:rPr>
          <w:noProof/>
        </w:rPr>
        <w:drawing>
          <wp:anchor distT="0" distB="0" distL="114300" distR="114300" simplePos="0" relativeHeight="251735552" behindDoc="1" locked="0" layoutInCell="1" allowOverlap="1">
            <wp:simplePos x="0" y="0"/>
            <wp:positionH relativeFrom="margin">
              <wp:align>center</wp:align>
            </wp:positionH>
            <wp:positionV relativeFrom="page">
              <wp:posOffset>5638800</wp:posOffset>
            </wp:positionV>
            <wp:extent cx="7115175" cy="4311650"/>
            <wp:effectExtent l="0" t="0" r="9525" b="0"/>
            <wp:wrapTight wrapText="bothSides">
              <wp:wrapPolygon edited="0">
                <wp:start x="0" y="0"/>
                <wp:lineTo x="0" y="21473"/>
                <wp:lineTo x="21571" y="21473"/>
                <wp:lineTo x="21571" y="0"/>
                <wp:lineTo x="0" y="0"/>
              </wp:wrapPolygon>
            </wp:wrapTight>
            <wp:docPr id="12" name="Picture 12" descr="Family Engagement Calendar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E4B19F.tmp"/>
                    <pic:cNvPicPr/>
                  </pic:nvPicPr>
                  <pic:blipFill rotWithShape="1">
                    <a:blip r:embed="rId10">
                      <a:extLst>
                        <a:ext uri="{28A0092B-C50C-407E-A947-70E740481C1C}">
                          <a14:useLocalDpi xmlns:a14="http://schemas.microsoft.com/office/drawing/2010/main" val="0"/>
                        </a:ext>
                      </a:extLst>
                    </a:blip>
                    <a:srcRect l="18534" t="18487" r="19733" b="2815"/>
                    <a:stretch/>
                  </pic:blipFill>
                  <pic:spPr bwMode="auto">
                    <a:xfrm>
                      <a:off x="0" y="0"/>
                      <a:ext cx="7115175" cy="431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noProof/>
        </w:rPr>
        <mc:AlternateContent>
          <mc:Choice Requires="wps">
            <w:drawing>
              <wp:anchor distT="0" distB="0" distL="114300" distR="114300" simplePos="0" relativeHeight="251734528" behindDoc="0" locked="0" layoutInCell="1" allowOverlap="1" wp14:anchorId="162BC8EF" wp14:editId="28C836CB">
                <wp:simplePos x="0" y="0"/>
                <wp:positionH relativeFrom="margin">
                  <wp:align>center</wp:align>
                </wp:positionH>
                <wp:positionV relativeFrom="paragraph">
                  <wp:posOffset>3714750</wp:posOffset>
                </wp:positionV>
                <wp:extent cx="7210425" cy="5419725"/>
                <wp:effectExtent l="19050" t="19050" r="28575" b="28575"/>
                <wp:wrapNone/>
                <wp:docPr id="6" name="Text Box 6"/>
                <wp:cNvGraphicFramePr/>
                <a:graphic xmlns:a="http://schemas.openxmlformats.org/drawingml/2006/main">
                  <a:graphicData uri="http://schemas.microsoft.com/office/word/2010/wordprocessingShape">
                    <wps:wsp>
                      <wps:cNvSpPr txBox="1"/>
                      <wps:spPr>
                        <a:xfrm>
                          <a:off x="0" y="0"/>
                          <a:ext cx="7210425" cy="5419725"/>
                        </a:xfrm>
                        <a:prstGeom prst="rect">
                          <a:avLst/>
                        </a:prstGeom>
                        <a:solidFill>
                          <a:sysClr val="window" lastClr="FFFFFF"/>
                        </a:solidFill>
                        <a:ln w="38100">
                          <a:solidFill>
                            <a:schemeClr val="bg1"/>
                          </a:solidFill>
                        </a:ln>
                      </wps:spPr>
                      <wps:txbx>
                        <w:txbxContent>
                          <w:p w:rsidR="00016A39" w:rsidRDefault="00016A39" w:rsidP="00016A39">
                            <w:pPr>
                              <w:jc w:val="center"/>
                              <w:rPr>
                                <w:rFonts w:ascii="Comic Sans MS" w:hAnsi="Comic Sans MS"/>
                                <w:b/>
                                <w:bCs/>
                                <w:u w:val="single"/>
                              </w:rPr>
                            </w:pPr>
                            <w:r>
                              <w:rPr>
                                <w:rFonts w:ascii="Comic Sans MS" w:hAnsi="Comic Sans MS"/>
                                <w:b/>
                                <w:bCs/>
                                <w:u w:val="single"/>
                              </w:rPr>
                              <w:t>Family Engagement</w:t>
                            </w:r>
                          </w:p>
                          <w:p w:rsidR="00016A39" w:rsidRPr="00074041" w:rsidRDefault="00016A39" w:rsidP="00074041">
                            <w:pPr>
                              <w:rPr>
                                <w:rFonts w:ascii="Comic Sans MS" w:hAnsi="Comic Sans MS"/>
                              </w:rPr>
                            </w:pPr>
                            <w:r w:rsidRPr="00074041">
                              <w:rPr>
                                <w:rFonts w:ascii="Comic Sans MS" w:hAnsi="Comic Sans MS"/>
                              </w:rPr>
                              <w:t>Please see below the calendar of events for the upcoming Family Engagement Programme we are starting</w:t>
                            </w:r>
                            <w:r w:rsidR="00074041" w:rsidRPr="00074041">
                              <w:rPr>
                                <w:rFonts w:ascii="Comic Sans MS" w:hAnsi="Comic Sans MS"/>
                              </w:rPr>
                              <w:t xml:space="preserve">. </w:t>
                            </w:r>
                          </w:p>
                          <w:p w:rsidR="00074041" w:rsidRPr="00074041" w:rsidRDefault="00074041" w:rsidP="00074041">
                            <w:pPr>
                              <w:rPr>
                                <w:rFonts w:ascii="Comic Sans MS" w:hAnsi="Comic Sans MS"/>
                              </w:rPr>
                            </w:pPr>
                            <w:r w:rsidRPr="00074041">
                              <w:rPr>
                                <w:rFonts w:ascii="Comic Sans MS" w:hAnsi="Comic Sans MS"/>
                              </w:rPr>
                              <w:t xml:space="preserve">All parents/carers are welcome and more information will be released closer to the time of the events </w:t>
                            </w:r>
                          </w:p>
                          <w:p w:rsidR="00016A39" w:rsidRPr="00305BCB" w:rsidRDefault="00016A39" w:rsidP="00016A39">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C8EF" id="Text Box 6" o:spid="_x0000_s1031" type="#_x0000_t202" style="position:absolute;margin-left:0;margin-top:292.5pt;width:567.75pt;height:426.75pt;z-index:251734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" fillcolor="window" strokecolor="white [3212]" strokeweight="3pt">
                <v:textbox>
                  <w:txbxContent>
                    <w:p w:rsidR="00016A39" w:rsidRDefault="00016A39" w:rsidP="00016A39">
                      <w:pPr>
                        <w:jc w:val="center"/>
                        <w:rPr>
                          <w:rFonts w:ascii="Comic Sans MS" w:hAnsi="Comic Sans MS"/>
                          <w:b/>
                          <w:bCs/>
                          <w:u w:val="single"/>
                        </w:rPr>
                      </w:pPr>
                      <w:r>
                        <w:rPr>
                          <w:rFonts w:ascii="Comic Sans MS" w:hAnsi="Comic Sans MS"/>
                          <w:b/>
                          <w:bCs/>
                          <w:u w:val="single"/>
                        </w:rPr>
                        <w:t>Family Engagement</w:t>
                      </w:r>
                    </w:p>
                    <w:p w:rsidR="00016A39" w:rsidRPr="00074041" w:rsidRDefault="00016A39" w:rsidP="00074041">
                      <w:pPr>
                        <w:rPr>
                          <w:rFonts w:ascii="Comic Sans MS" w:hAnsi="Comic Sans MS"/>
                        </w:rPr>
                      </w:pPr>
                      <w:r w:rsidRPr="00074041">
                        <w:rPr>
                          <w:rFonts w:ascii="Comic Sans MS" w:hAnsi="Comic Sans MS"/>
                        </w:rPr>
                        <w:t>Please see below the calendar of events for the upcoming Family Engagement Programme we are starting</w:t>
                      </w:r>
                      <w:r w:rsidR="00074041" w:rsidRPr="00074041">
                        <w:rPr>
                          <w:rFonts w:ascii="Comic Sans MS" w:hAnsi="Comic Sans MS"/>
                        </w:rPr>
                        <w:t xml:space="preserve">. </w:t>
                      </w:r>
                    </w:p>
                    <w:p w:rsidR="00074041" w:rsidRPr="00074041" w:rsidRDefault="00074041" w:rsidP="00074041">
                      <w:pPr>
                        <w:rPr>
                          <w:rFonts w:ascii="Comic Sans MS" w:hAnsi="Comic Sans MS"/>
                        </w:rPr>
                      </w:pPr>
                      <w:r w:rsidRPr="00074041">
                        <w:rPr>
                          <w:rFonts w:ascii="Comic Sans MS" w:hAnsi="Comic Sans MS"/>
                        </w:rPr>
                        <w:t xml:space="preserve">All parents/carers are welcome and more information will be released closer to the time of the events </w:t>
                      </w:r>
                    </w:p>
                    <w:p w:rsidR="00016A39" w:rsidRPr="00305BCB" w:rsidRDefault="00016A39" w:rsidP="00016A39">
                      <w:pPr>
                        <w:rPr>
                          <w:rFonts w:ascii="Comic Sans MS" w:hAnsi="Comic Sans MS"/>
                        </w:rPr>
                      </w:pPr>
                    </w:p>
                  </w:txbxContent>
                </v:textbox>
                <w10:wrap anchorx="margin"/>
              </v:shape>
            </w:pict>
          </mc:Fallback>
        </mc:AlternateContent>
      </w:r>
      <w:r w:rsidR="00A43DCB">
        <w:rPr>
          <w:noProof/>
        </w:rPr>
        <mc:AlternateContent>
          <mc:Choice Requires="wps">
            <w:drawing>
              <wp:anchor distT="0" distB="0" distL="114300" distR="114300" simplePos="0" relativeHeight="251737600" behindDoc="0" locked="0" layoutInCell="1" allowOverlap="1" wp14:anchorId="10EC876D" wp14:editId="5D1421A2">
                <wp:simplePos x="0" y="0"/>
                <wp:positionH relativeFrom="margin">
                  <wp:posOffset>3238500</wp:posOffset>
                </wp:positionH>
                <wp:positionV relativeFrom="paragraph">
                  <wp:posOffset>-561975</wp:posOffset>
                </wp:positionV>
                <wp:extent cx="3143250" cy="4314825"/>
                <wp:effectExtent l="19050" t="19050" r="19050" b="28575"/>
                <wp:wrapNone/>
                <wp:docPr id="26" name="Text Box 26"/>
                <wp:cNvGraphicFramePr/>
                <a:graphic xmlns:a="http://schemas.openxmlformats.org/drawingml/2006/main">
                  <a:graphicData uri="http://schemas.microsoft.com/office/word/2010/wordprocessingShape">
                    <wps:wsp>
                      <wps:cNvSpPr txBox="1"/>
                      <wps:spPr>
                        <a:xfrm>
                          <a:off x="0" y="0"/>
                          <a:ext cx="3143250" cy="4314825"/>
                        </a:xfrm>
                        <a:prstGeom prst="rect">
                          <a:avLst/>
                        </a:prstGeom>
                        <a:solidFill>
                          <a:sysClr val="window" lastClr="FFFFFF"/>
                        </a:solidFill>
                        <a:ln w="38100">
                          <a:solidFill>
                            <a:srgbClr val="B41ED2"/>
                          </a:solidFill>
                        </a:ln>
                      </wps:spPr>
                      <wps:txbx>
                        <w:txbxContent>
                          <w:p w:rsidR="00A43DCB" w:rsidRDefault="00A43DCB" w:rsidP="00A43DCB">
                            <w:pPr>
                              <w:jc w:val="center"/>
                              <w:rPr>
                                <w:rFonts w:ascii="Comic Sans MS" w:hAnsi="Comic Sans MS"/>
                                <w:b/>
                                <w:bCs/>
                                <w:u w:val="single"/>
                              </w:rPr>
                            </w:pPr>
                            <w:r>
                              <w:rPr>
                                <w:rFonts w:ascii="Comic Sans MS" w:hAnsi="Comic Sans MS"/>
                                <w:b/>
                                <w:bCs/>
                                <w:u w:val="single"/>
                              </w:rPr>
                              <w:t>Continuous Improvement</w:t>
                            </w:r>
                          </w:p>
                          <w:p w:rsidR="00A43DCB" w:rsidRDefault="00A43DCB" w:rsidP="00A43DCB">
                            <w:pPr>
                              <w:rPr>
                                <w:rFonts w:ascii="Comic Sans MS" w:hAnsi="Comic Sans MS"/>
                              </w:rPr>
                            </w:pPr>
                            <w:r>
                              <w:rPr>
                                <w:rFonts w:ascii="Comic Sans MS" w:hAnsi="Comic Sans MS"/>
                              </w:rPr>
                              <w:t xml:space="preserve">We are seeking feedback on our safeguarding policy and procedures. Every month we will be asking parents/carers if they could take a few minutes to help us make improvements to our service by answering a few short questions. </w:t>
                            </w:r>
                          </w:p>
                          <w:p w:rsidR="00A43DCB" w:rsidRDefault="00A43DCB" w:rsidP="00A43DCB">
                            <w:pPr>
                              <w:rPr>
                                <w:rFonts w:ascii="Comic Sans MS" w:hAnsi="Comic Sans MS"/>
                              </w:rPr>
                            </w:pPr>
                            <w:r>
                              <w:rPr>
                                <w:rFonts w:ascii="Comic Sans MS" w:hAnsi="Comic Sans MS"/>
                              </w:rPr>
                              <w:t xml:space="preserve">Thank you for your cooperation </w:t>
                            </w:r>
                            <w:r w:rsidRPr="003C3C89">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43DCB" w:rsidRDefault="00A43DCB" w:rsidP="00A43DCB">
                            <w:pPr>
                              <w:rPr>
                                <w:rFonts w:ascii="Comic Sans MS" w:hAnsi="Comic Sans MS"/>
                              </w:rPr>
                            </w:pPr>
                            <w:r>
                              <w:rPr>
                                <w:rFonts w:ascii="Comic Sans MS" w:hAnsi="Comic Sans MS"/>
                              </w:rPr>
                              <w:t>Please find attached the QR required for the questions</w:t>
                            </w:r>
                          </w:p>
                          <w:p w:rsidR="00A43DCB" w:rsidRDefault="00A43DCB" w:rsidP="00A43DCB">
                            <w:pPr>
                              <w:rPr>
                                <w:rFonts w:ascii="Comic Sans MS" w:hAnsi="Comic Sans MS"/>
                              </w:rPr>
                            </w:pPr>
                            <w:r>
                              <w:rPr>
                                <w:noProof/>
                              </w:rPr>
                              <w:t xml:space="preserve">                              </w:t>
                            </w:r>
                            <w:r>
                              <w:rPr>
                                <w:noProof/>
                              </w:rPr>
                              <w:drawing>
                                <wp:inline distT="0" distB="0" distL="0" distR="0" wp14:anchorId="0868B469" wp14:editId="33DDD5CB">
                                  <wp:extent cx="1257300" cy="12723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V="1">
                                            <a:off x="0" y="0"/>
                                            <a:ext cx="1269813" cy="1285002"/>
                                          </a:xfrm>
                                          <a:prstGeom prst="rect">
                                            <a:avLst/>
                                          </a:prstGeom>
                                        </pic:spPr>
                                      </pic:pic>
                                    </a:graphicData>
                                  </a:graphic>
                                </wp:inline>
                              </w:drawing>
                            </w:r>
                          </w:p>
                          <w:p w:rsidR="00A43DCB" w:rsidRPr="00305BCB" w:rsidRDefault="00A43DCB" w:rsidP="00A43DCB">
                            <w:pPr>
                              <w:rPr>
                                <w:rFonts w:ascii="Comic Sans MS" w:hAnsi="Comic Sans MS"/>
                              </w:rPr>
                            </w:pPr>
                            <w:r>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C876D" id="Text Box 26" o:spid="_x0000_s1032" type="#_x0000_t202" style="position:absolute;margin-left:255pt;margin-top:-44.25pt;width:247.5pt;height:339.7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" fillcolor="window" strokecolor="#b41ed2" strokeweight="3pt">
                <v:textbox>
                  <w:txbxContent>
                    <w:p w:rsidR="00A43DCB" w:rsidRDefault="00A43DCB" w:rsidP="00A43DCB">
                      <w:pPr>
                        <w:jc w:val="center"/>
                        <w:rPr>
                          <w:rFonts w:ascii="Comic Sans MS" w:hAnsi="Comic Sans MS"/>
                          <w:b/>
                          <w:bCs/>
                          <w:u w:val="single"/>
                        </w:rPr>
                      </w:pPr>
                      <w:r>
                        <w:rPr>
                          <w:rFonts w:ascii="Comic Sans MS" w:hAnsi="Comic Sans MS"/>
                          <w:b/>
                          <w:bCs/>
                          <w:u w:val="single"/>
                        </w:rPr>
                        <w:t>Continuous Improvement</w:t>
                      </w:r>
                    </w:p>
                    <w:p w:rsidR="00A43DCB" w:rsidRDefault="00A43DCB" w:rsidP="00A43DCB">
                      <w:pPr>
                        <w:rPr>
                          <w:rFonts w:ascii="Comic Sans MS" w:hAnsi="Comic Sans MS"/>
                        </w:rPr>
                      </w:pPr>
                      <w:r>
                        <w:rPr>
                          <w:rFonts w:ascii="Comic Sans MS" w:hAnsi="Comic Sans MS"/>
                        </w:rPr>
                        <w:t xml:space="preserve">We are seeking feedback on our safeguarding policy and procedures. Every month we will be asking parents/carers if they could take a few minutes to help us make improvements to our service by answering a few short questions. </w:t>
                      </w:r>
                    </w:p>
                    <w:p w:rsidR="00A43DCB" w:rsidRDefault="00A43DCB" w:rsidP="00A43DCB">
                      <w:pPr>
                        <w:rPr>
                          <w:rFonts w:ascii="Comic Sans MS" w:hAnsi="Comic Sans MS"/>
                        </w:rPr>
                      </w:pPr>
                      <w:r>
                        <w:rPr>
                          <w:rFonts w:ascii="Comic Sans MS" w:hAnsi="Comic Sans MS"/>
                        </w:rPr>
                        <w:t xml:space="preserve">Thank you for your cooperation </w:t>
                      </w:r>
                      <w:r w:rsidRPr="003C3C89">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43DCB" w:rsidRDefault="00A43DCB" w:rsidP="00A43DCB">
                      <w:pPr>
                        <w:rPr>
                          <w:rFonts w:ascii="Comic Sans MS" w:hAnsi="Comic Sans MS"/>
                        </w:rPr>
                      </w:pPr>
                      <w:r>
                        <w:rPr>
                          <w:rFonts w:ascii="Comic Sans MS" w:hAnsi="Comic Sans MS"/>
                        </w:rPr>
                        <w:t>Please find attached the QR required for the questions</w:t>
                      </w:r>
                    </w:p>
                    <w:p w:rsidR="00A43DCB" w:rsidRDefault="00A43DCB" w:rsidP="00A43DCB">
                      <w:pPr>
                        <w:rPr>
                          <w:rFonts w:ascii="Comic Sans MS" w:hAnsi="Comic Sans MS"/>
                        </w:rPr>
                      </w:pPr>
                      <w:r>
                        <w:rPr>
                          <w:noProof/>
                        </w:rPr>
                        <w:t xml:space="preserve">                              </w:t>
                      </w:r>
                      <w:r>
                        <w:rPr>
                          <w:noProof/>
                        </w:rPr>
                        <w:drawing>
                          <wp:inline distT="0" distB="0" distL="0" distR="0" wp14:anchorId="0868B469" wp14:editId="33DDD5CB">
                            <wp:extent cx="1257300" cy="12723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1269813" cy="1285002"/>
                                    </a:xfrm>
                                    <a:prstGeom prst="rect">
                                      <a:avLst/>
                                    </a:prstGeom>
                                  </pic:spPr>
                                </pic:pic>
                              </a:graphicData>
                            </a:graphic>
                          </wp:inline>
                        </w:drawing>
                      </w:r>
                    </w:p>
                    <w:p w:rsidR="00A43DCB" w:rsidRPr="00305BCB" w:rsidRDefault="00A43DCB" w:rsidP="00A43DCB">
                      <w:pPr>
                        <w:rPr>
                          <w:rFonts w:ascii="Comic Sans MS" w:hAnsi="Comic Sans MS"/>
                        </w:rPr>
                      </w:pPr>
                      <w:r>
                        <w:rPr>
                          <w:rFonts w:ascii="Comic Sans MS" w:hAnsi="Comic Sans MS"/>
                        </w:rPr>
                        <w:t xml:space="preserve">                      </w:t>
                      </w:r>
                    </w:p>
                  </w:txbxContent>
                </v:textbox>
                <w10:wrap anchorx="margin"/>
              </v:shape>
            </w:pict>
          </mc:Fallback>
        </mc:AlternateContent>
      </w:r>
      <w:r w:rsidR="00874BED">
        <w:rPr>
          <w:noProof/>
        </w:rPr>
        <mc:AlternateContent>
          <mc:Choice Requires="wps">
            <w:drawing>
              <wp:anchor distT="0" distB="0" distL="114300" distR="114300" simplePos="0" relativeHeight="251714048" behindDoc="0" locked="0" layoutInCell="1" allowOverlap="1" wp14:anchorId="6A7B391E" wp14:editId="3EB1E662">
                <wp:simplePos x="0" y="0"/>
                <wp:positionH relativeFrom="margin">
                  <wp:posOffset>-676275</wp:posOffset>
                </wp:positionH>
                <wp:positionV relativeFrom="paragraph">
                  <wp:posOffset>-581025</wp:posOffset>
                </wp:positionV>
                <wp:extent cx="3514725" cy="37433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514725" cy="37433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305BCB" w:rsidRDefault="00AD6508" w:rsidP="00305BCB">
                            <w:pPr>
                              <w:jc w:val="center"/>
                              <w:rPr>
                                <w:rFonts w:ascii="Comic Sans MS" w:hAnsi="Comic Sans MS"/>
                                <w:b/>
                                <w:bCs/>
                                <w:u w:val="single"/>
                              </w:rPr>
                            </w:pPr>
                            <w:r>
                              <w:rPr>
                                <w:rFonts w:ascii="Comic Sans MS" w:hAnsi="Comic Sans MS"/>
                                <w:b/>
                                <w:bCs/>
                                <w:u w:val="single"/>
                              </w:rPr>
                              <w:t>Celebrations and Festivals</w:t>
                            </w:r>
                          </w:p>
                          <w:p w:rsidR="000E47A3" w:rsidRDefault="000E47A3" w:rsidP="000E47A3">
                            <w:pPr>
                              <w:rPr>
                                <w:rFonts w:ascii="Comic Sans MS" w:hAnsi="Comic Sans MS"/>
                                <w:color w:val="B2A1C7" w:themeColor="accent4" w:themeTint="99"/>
                              </w:rPr>
                            </w:pPr>
                            <w:r w:rsidRPr="000E47A3">
                              <w:rPr>
                                <w:rFonts w:ascii="Comic Sans MS" w:hAnsi="Comic Sans MS"/>
                                <w:color w:val="B2A1C7" w:themeColor="accent4" w:themeTint="99"/>
                              </w:rPr>
                              <w:t>As I explore stories, images, music and poems, I am becoming familiar with the beliefs of the world religions I am learning about. RME 0-04a</w:t>
                            </w:r>
                          </w:p>
                          <w:p w:rsidR="00AD6508" w:rsidRDefault="00AD6508" w:rsidP="000E47A3">
                            <w:pPr>
                              <w:rPr>
                                <w:rFonts w:ascii="Comic Sans MS" w:hAnsi="Comic Sans MS"/>
                              </w:rPr>
                            </w:pPr>
                            <w:r>
                              <w:rPr>
                                <w:rFonts w:ascii="Comic Sans MS" w:hAnsi="Comic Sans MS"/>
                              </w:rPr>
                              <w:t xml:space="preserve">Listed below are some of the celebrations we will </w:t>
                            </w:r>
                            <w:r w:rsidR="00B83D4C">
                              <w:rPr>
                                <w:rFonts w:ascii="Comic Sans MS" w:hAnsi="Comic Sans MS"/>
                              </w:rPr>
                              <w:t xml:space="preserve">be </w:t>
                            </w:r>
                            <w:r>
                              <w:rPr>
                                <w:rFonts w:ascii="Comic Sans MS" w:hAnsi="Comic Sans MS"/>
                              </w:rPr>
                              <w:t>exploring with the children.</w:t>
                            </w:r>
                          </w:p>
                          <w:p w:rsidR="00072797" w:rsidRPr="00D12A40" w:rsidRDefault="00016A39" w:rsidP="00072797">
                            <w:pPr>
                              <w:rPr>
                                <w:rFonts w:ascii="Comic Sans MS" w:hAnsi="Comic Sans MS"/>
                              </w:rPr>
                            </w:pPr>
                            <w:r>
                              <w:rPr>
                                <w:rFonts w:ascii="Comic Sans MS" w:hAnsi="Comic Sans MS"/>
                              </w:rPr>
                              <w:t>National Read a Book Day- 6</w:t>
                            </w:r>
                            <w:r w:rsidRPr="00016A39">
                              <w:rPr>
                                <w:rFonts w:ascii="Comic Sans MS" w:hAnsi="Comic Sans MS"/>
                                <w:vertAlign w:val="superscript"/>
                              </w:rPr>
                              <w:t>th</w:t>
                            </w:r>
                            <w:r>
                              <w:rPr>
                                <w:rFonts w:ascii="Comic Sans MS" w:hAnsi="Comic Sans MS"/>
                              </w:rPr>
                              <w:t xml:space="preserve"> September</w:t>
                            </w:r>
                          </w:p>
                          <w:p w:rsidR="00016A39" w:rsidRDefault="00016A39" w:rsidP="000E47A3">
                            <w:pPr>
                              <w:rPr>
                                <w:rFonts w:ascii="Comic Sans MS" w:hAnsi="Comic Sans MS"/>
                              </w:rPr>
                            </w:pPr>
                            <w:r>
                              <w:rPr>
                                <w:rFonts w:ascii="Comic Sans MS" w:hAnsi="Comic Sans MS"/>
                              </w:rPr>
                              <w:t>M</w:t>
                            </w:r>
                            <w:r w:rsidR="00074041">
                              <w:rPr>
                                <w:rFonts w:ascii="Comic Sans MS" w:hAnsi="Comic Sans MS"/>
                              </w:rPr>
                              <w:t>a</w:t>
                            </w:r>
                            <w:r>
                              <w:rPr>
                                <w:rFonts w:ascii="Comic Sans MS" w:hAnsi="Comic Sans MS"/>
                              </w:rPr>
                              <w:t>cMillan Coffee Morning- 26</w:t>
                            </w:r>
                            <w:r w:rsidRPr="00016A39">
                              <w:rPr>
                                <w:rFonts w:ascii="Comic Sans MS" w:hAnsi="Comic Sans MS"/>
                                <w:vertAlign w:val="superscript"/>
                              </w:rPr>
                              <w:t>th</w:t>
                            </w:r>
                            <w:r>
                              <w:rPr>
                                <w:rFonts w:ascii="Comic Sans MS" w:hAnsi="Comic Sans MS"/>
                              </w:rPr>
                              <w:t xml:space="preserve"> September</w:t>
                            </w:r>
                          </w:p>
                          <w:p w:rsidR="0032320F" w:rsidRDefault="0032320F" w:rsidP="000E47A3">
                            <w:pPr>
                              <w:rPr>
                                <w:rFonts w:ascii="Comic Sans MS" w:hAnsi="Comic Sans MS"/>
                              </w:rPr>
                            </w:pPr>
                            <w:r w:rsidRPr="00A870A5">
                              <w:rPr>
                                <w:rFonts w:ascii="Comic Sans MS" w:hAnsi="Comic Sans MS"/>
                                <w:b/>
                                <w:bCs/>
                                <w:u w:val="single"/>
                              </w:rPr>
                              <w:t>Article 30</w:t>
                            </w:r>
                            <w:r w:rsidRPr="0032320F">
                              <w:rPr>
                                <w:rFonts w:ascii="Comic Sans MS" w:hAnsi="Comic Sans MS"/>
                              </w:rPr>
                              <w:t xml:space="preserve"> (children from minority or indigenous groups) Every child has the right to learn and use the language, customs and religion of their family, whether or not these are shared by the majority of the people in the country where they live.</w:t>
                            </w:r>
                            <w:r>
                              <w:rPr>
                                <w:rFonts w:ascii="Comic Sans MS" w:hAnsi="Comic Sans MS"/>
                              </w:rPr>
                              <w:t xml:space="preserve">  </w:t>
                            </w:r>
                          </w:p>
                          <w:p w:rsidR="00AD6508" w:rsidRPr="000E47A3" w:rsidRDefault="0032320F" w:rsidP="000E47A3">
                            <w:pPr>
                              <w:rPr>
                                <w:rFonts w:ascii="Comic Sans MS" w:hAnsi="Comic Sans MS"/>
                              </w:rPr>
                            </w:pPr>
                            <w:r>
                              <w:rPr>
                                <w:rFonts w:ascii="Comic Sans MS" w:hAnsi="Comic Sans MS"/>
                              </w:rPr>
                              <w:t xml:space="preserve">                        </w:t>
                            </w:r>
                            <w:r>
                              <w:t xml:space="preserve">      </w:t>
                            </w:r>
                          </w:p>
                          <w:p w:rsidR="00305BCB" w:rsidRPr="00305BCB" w:rsidRDefault="00305BCB" w:rsidP="003154F2">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391E" id="Text Box 19" o:spid="_x0000_s1033" type="#_x0000_t202" style="position:absolute;margin-left:-53.25pt;margin-top:-45.75pt;width:276.75pt;height:294.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" fillcolor="white [3201]" strokecolor="#f79646 [3209]" strokeweight="2pt">
                <v:textbox>
                  <w:txbxContent>
                    <w:p w:rsidR="00305BCB" w:rsidRDefault="00AD6508" w:rsidP="00305BCB">
                      <w:pPr>
                        <w:jc w:val="center"/>
                        <w:rPr>
                          <w:rFonts w:ascii="Comic Sans MS" w:hAnsi="Comic Sans MS"/>
                          <w:b/>
                          <w:bCs/>
                          <w:u w:val="single"/>
                        </w:rPr>
                      </w:pPr>
                      <w:r>
                        <w:rPr>
                          <w:rFonts w:ascii="Comic Sans MS" w:hAnsi="Comic Sans MS"/>
                          <w:b/>
                          <w:bCs/>
                          <w:u w:val="single"/>
                        </w:rPr>
                        <w:t>Celebrations and Festivals</w:t>
                      </w:r>
                    </w:p>
                    <w:p w:rsidR="000E47A3" w:rsidRDefault="000E47A3" w:rsidP="000E47A3">
                      <w:pPr>
                        <w:rPr>
                          <w:rFonts w:ascii="Comic Sans MS" w:hAnsi="Comic Sans MS"/>
                          <w:color w:val="B2A1C7" w:themeColor="accent4" w:themeTint="99"/>
                        </w:rPr>
                      </w:pPr>
                      <w:r w:rsidRPr="000E47A3">
                        <w:rPr>
                          <w:rFonts w:ascii="Comic Sans MS" w:hAnsi="Comic Sans MS"/>
                          <w:color w:val="B2A1C7" w:themeColor="accent4" w:themeTint="99"/>
                        </w:rPr>
                        <w:t>As I explore stories, images, music and poems, I am becoming familiar with the beliefs of the world religions I am learning about. RME 0-04a</w:t>
                      </w:r>
                    </w:p>
                    <w:p w:rsidR="00AD6508" w:rsidRDefault="00AD6508" w:rsidP="000E47A3">
                      <w:pPr>
                        <w:rPr>
                          <w:rFonts w:ascii="Comic Sans MS" w:hAnsi="Comic Sans MS"/>
                        </w:rPr>
                      </w:pPr>
                      <w:r>
                        <w:rPr>
                          <w:rFonts w:ascii="Comic Sans MS" w:hAnsi="Comic Sans MS"/>
                        </w:rPr>
                        <w:t xml:space="preserve">Listed below are some of the celebrations we will </w:t>
                      </w:r>
                      <w:r w:rsidR="00B83D4C">
                        <w:rPr>
                          <w:rFonts w:ascii="Comic Sans MS" w:hAnsi="Comic Sans MS"/>
                        </w:rPr>
                        <w:t xml:space="preserve">be </w:t>
                      </w:r>
                      <w:bookmarkStart w:id="1" w:name="_GoBack"/>
                      <w:bookmarkEnd w:id="1"/>
                      <w:r>
                        <w:rPr>
                          <w:rFonts w:ascii="Comic Sans MS" w:hAnsi="Comic Sans MS"/>
                        </w:rPr>
                        <w:t>exploring with the children.</w:t>
                      </w:r>
                    </w:p>
                    <w:p w:rsidR="00072797" w:rsidRPr="00D12A40" w:rsidRDefault="00016A39" w:rsidP="00072797">
                      <w:pPr>
                        <w:rPr>
                          <w:rFonts w:ascii="Comic Sans MS" w:hAnsi="Comic Sans MS"/>
                        </w:rPr>
                      </w:pPr>
                      <w:r>
                        <w:rPr>
                          <w:rFonts w:ascii="Comic Sans MS" w:hAnsi="Comic Sans MS"/>
                        </w:rPr>
                        <w:t>National Read a Book Day- 6</w:t>
                      </w:r>
                      <w:r w:rsidRPr="00016A39">
                        <w:rPr>
                          <w:rFonts w:ascii="Comic Sans MS" w:hAnsi="Comic Sans MS"/>
                          <w:vertAlign w:val="superscript"/>
                        </w:rPr>
                        <w:t>th</w:t>
                      </w:r>
                      <w:r>
                        <w:rPr>
                          <w:rFonts w:ascii="Comic Sans MS" w:hAnsi="Comic Sans MS"/>
                        </w:rPr>
                        <w:t xml:space="preserve"> September</w:t>
                      </w:r>
                    </w:p>
                    <w:p w:rsidR="00016A39" w:rsidRDefault="00016A39" w:rsidP="000E47A3">
                      <w:pPr>
                        <w:rPr>
                          <w:rFonts w:ascii="Comic Sans MS" w:hAnsi="Comic Sans MS"/>
                        </w:rPr>
                      </w:pPr>
                      <w:r>
                        <w:rPr>
                          <w:rFonts w:ascii="Comic Sans MS" w:hAnsi="Comic Sans MS"/>
                        </w:rPr>
                        <w:t>M</w:t>
                      </w:r>
                      <w:r w:rsidR="00074041">
                        <w:rPr>
                          <w:rFonts w:ascii="Comic Sans MS" w:hAnsi="Comic Sans MS"/>
                        </w:rPr>
                        <w:t>a</w:t>
                      </w:r>
                      <w:r>
                        <w:rPr>
                          <w:rFonts w:ascii="Comic Sans MS" w:hAnsi="Comic Sans MS"/>
                        </w:rPr>
                        <w:t>cMillan Coffee Morning- 26</w:t>
                      </w:r>
                      <w:r w:rsidRPr="00016A39">
                        <w:rPr>
                          <w:rFonts w:ascii="Comic Sans MS" w:hAnsi="Comic Sans MS"/>
                          <w:vertAlign w:val="superscript"/>
                        </w:rPr>
                        <w:t>th</w:t>
                      </w:r>
                      <w:r>
                        <w:rPr>
                          <w:rFonts w:ascii="Comic Sans MS" w:hAnsi="Comic Sans MS"/>
                        </w:rPr>
                        <w:t xml:space="preserve"> September</w:t>
                      </w:r>
                    </w:p>
                    <w:p w:rsidR="0032320F" w:rsidRDefault="0032320F" w:rsidP="000E47A3">
                      <w:pPr>
                        <w:rPr>
                          <w:rFonts w:ascii="Comic Sans MS" w:hAnsi="Comic Sans MS"/>
                        </w:rPr>
                      </w:pPr>
                      <w:r w:rsidRPr="00A870A5">
                        <w:rPr>
                          <w:rFonts w:ascii="Comic Sans MS" w:hAnsi="Comic Sans MS"/>
                          <w:b/>
                          <w:bCs/>
                          <w:u w:val="single"/>
                        </w:rPr>
                        <w:t>Article 30</w:t>
                      </w:r>
                      <w:r w:rsidRPr="0032320F">
                        <w:rPr>
                          <w:rFonts w:ascii="Comic Sans MS" w:hAnsi="Comic Sans MS"/>
                        </w:rPr>
                        <w:t xml:space="preserve"> (children from minority or indigenous groups) Every child has the right to learn and use the language, customs and religion of their family, whether or not these are shared by the majority of the people in the country where they live.</w:t>
                      </w:r>
                      <w:r>
                        <w:rPr>
                          <w:rFonts w:ascii="Comic Sans MS" w:hAnsi="Comic Sans MS"/>
                        </w:rPr>
                        <w:t xml:space="preserve">  </w:t>
                      </w:r>
                    </w:p>
                    <w:p w:rsidR="00AD6508" w:rsidRPr="000E47A3" w:rsidRDefault="0032320F" w:rsidP="000E47A3">
                      <w:pPr>
                        <w:rPr>
                          <w:rFonts w:ascii="Comic Sans MS" w:hAnsi="Comic Sans MS"/>
                        </w:rPr>
                      </w:pPr>
                      <w:r>
                        <w:rPr>
                          <w:rFonts w:ascii="Comic Sans MS" w:hAnsi="Comic Sans MS"/>
                        </w:rPr>
                        <w:t xml:space="preserve">                        </w:t>
                      </w:r>
                      <w:r>
                        <w:t xml:space="preserve">      </w:t>
                      </w:r>
                    </w:p>
                    <w:p w:rsidR="00305BCB" w:rsidRPr="00305BCB" w:rsidRDefault="00305BCB" w:rsidP="003154F2">
                      <w:pPr>
                        <w:jc w:val="center"/>
                        <w:rPr>
                          <w:rFonts w:ascii="Comic Sans MS" w:hAnsi="Comic Sans MS"/>
                        </w:rPr>
                      </w:pPr>
                    </w:p>
                  </w:txbxContent>
                </v:textbox>
                <w10:wrap anchorx="margin"/>
              </v:shape>
            </w:pict>
          </mc:Fallback>
        </mc:AlternateContent>
      </w:r>
      <w:r w:rsidR="00305BCB">
        <w:br/>
      </w:r>
      <w:r w:rsidR="00305BCB">
        <w:br/>
      </w:r>
      <w:r w:rsidR="00305BCB" w:rsidRPr="00305BCB">
        <w:br/>
      </w:r>
      <w:r w:rsidR="00305BCB">
        <w:br/>
      </w:r>
    </w:p>
    <w:sectPr w:rsidR="00353E50" w:rsidSect="00045E2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695" w:rsidRDefault="00704695" w:rsidP="00353E50">
      <w:pPr>
        <w:spacing w:after="0" w:line="240" w:lineRule="auto"/>
      </w:pPr>
      <w:r>
        <w:separator/>
      </w:r>
    </w:p>
  </w:endnote>
  <w:endnote w:type="continuationSeparator" w:id="0">
    <w:p w:rsidR="00704695" w:rsidRDefault="00704695" w:rsidP="0035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695" w:rsidRDefault="00704695" w:rsidP="00353E50">
      <w:pPr>
        <w:spacing w:after="0" w:line="240" w:lineRule="auto"/>
      </w:pPr>
      <w:r>
        <w:separator/>
      </w:r>
    </w:p>
  </w:footnote>
  <w:footnote w:type="continuationSeparator" w:id="0">
    <w:p w:rsidR="00704695" w:rsidRDefault="00704695" w:rsidP="0035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695" w:rsidRDefault="00AF6FA4" w:rsidP="00353E50">
    <w:pPr>
      <w:pStyle w:val="Header"/>
      <w:jc w:val="center"/>
      <w:rPr>
        <w:rFonts w:ascii="Comic Sans MS" w:hAnsi="Comic Sans MS"/>
        <w:color w:val="0070C0"/>
        <w:sz w:val="48"/>
        <w:szCs w:val="48"/>
      </w:rPr>
    </w:pPr>
    <w:r>
      <w:rPr>
        <w:rFonts w:ascii="Comic Sans MS" w:hAnsi="Comic Sans MS"/>
        <w:color w:val="0070C0"/>
        <w:sz w:val="48"/>
        <w:szCs w:val="48"/>
      </w:rPr>
      <w:t>Deanpark Nursery School</w:t>
    </w:r>
  </w:p>
  <w:p w:rsidR="00704695" w:rsidRPr="00353E50" w:rsidRDefault="009E0E92" w:rsidP="009F3032">
    <w:pPr>
      <w:pStyle w:val="Header"/>
      <w:jc w:val="center"/>
      <w:rPr>
        <w:rFonts w:ascii="Comic Sans MS" w:hAnsi="Comic Sans MS"/>
        <w:color w:val="0070C0"/>
        <w:sz w:val="48"/>
        <w:szCs w:val="48"/>
      </w:rPr>
    </w:pPr>
    <w:r>
      <w:rPr>
        <w:rFonts w:ascii="Comic Sans MS" w:hAnsi="Comic Sans MS"/>
        <w:color w:val="0070C0"/>
        <w:sz w:val="48"/>
        <w:szCs w:val="48"/>
      </w:rPr>
      <w:t xml:space="preserve">Term </w:t>
    </w:r>
    <w:r w:rsidR="00016A39">
      <w:rPr>
        <w:rFonts w:ascii="Comic Sans MS" w:hAnsi="Comic Sans MS"/>
        <w:color w:val="0070C0"/>
        <w:sz w:val="48"/>
        <w:szCs w:val="48"/>
      </w:rPr>
      <w:t>1</w:t>
    </w:r>
    <w:r w:rsidR="00704695" w:rsidRPr="00353E50">
      <w:rPr>
        <w:rFonts w:ascii="Comic Sans MS" w:hAnsi="Comic Sans MS"/>
        <w:color w:val="0070C0"/>
        <w:sz w:val="48"/>
        <w:szCs w:val="48"/>
      </w:rPr>
      <w:t xml:space="preserve"> Newsletter</w:t>
    </w:r>
    <w:r>
      <w:rPr>
        <w:rFonts w:ascii="Comic Sans MS" w:hAnsi="Comic Sans MS"/>
        <w:color w:val="0070C0"/>
        <w:sz w:val="48"/>
        <w:szCs w:val="48"/>
      </w:rPr>
      <w:t xml:space="preserve">- </w:t>
    </w:r>
    <w:r w:rsidR="00016A39">
      <w:rPr>
        <w:rFonts w:ascii="Comic Sans MS" w:hAnsi="Comic Sans MS"/>
        <w:color w:val="0070C0"/>
        <w:sz w:val="48"/>
        <w:szCs w:val="48"/>
      </w:rPr>
      <w:t>August</w:t>
    </w:r>
    <w:r w:rsidR="00693C98">
      <w:rPr>
        <w:rFonts w:ascii="Comic Sans MS" w:hAnsi="Comic Sans MS"/>
        <w:color w:val="0070C0"/>
        <w:sz w:val="48"/>
        <w:szCs w:val="48"/>
      </w:rPr>
      <w:t xml:space="preserve"> 24</w:t>
    </w:r>
  </w:p>
  <w:p w:rsidR="00704695" w:rsidRDefault="00704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F17B4"/>
    <w:multiLevelType w:val="hybridMultilevel"/>
    <w:tmpl w:val="ECB0BC32"/>
    <w:lvl w:ilvl="0" w:tplc="9FAC10C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864C2"/>
    <w:multiLevelType w:val="multilevel"/>
    <w:tmpl w:val="472C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50"/>
    <w:rsid w:val="00016A39"/>
    <w:rsid w:val="0002678C"/>
    <w:rsid w:val="00026B08"/>
    <w:rsid w:val="00027CD3"/>
    <w:rsid w:val="00032FAC"/>
    <w:rsid w:val="00034C9B"/>
    <w:rsid w:val="00040376"/>
    <w:rsid w:val="00045E2C"/>
    <w:rsid w:val="00050E55"/>
    <w:rsid w:val="00052CE5"/>
    <w:rsid w:val="00072797"/>
    <w:rsid w:val="00074041"/>
    <w:rsid w:val="000A3B0E"/>
    <w:rsid w:val="000C0FF2"/>
    <w:rsid w:val="000C1FFC"/>
    <w:rsid w:val="000E47A3"/>
    <w:rsid w:val="00105B2A"/>
    <w:rsid w:val="001068CA"/>
    <w:rsid w:val="00154F97"/>
    <w:rsid w:val="00174535"/>
    <w:rsid w:val="0019346D"/>
    <w:rsid w:val="0019622F"/>
    <w:rsid w:val="001B41D7"/>
    <w:rsid w:val="001B5FAC"/>
    <w:rsid w:val="001B6478"/>
    <w:rsid w:val="001D0845"/>
    <w:rsid w:val="001E31A9"/>
    <w:rsid w:val="0023080A"/>
    <w:rsid w:val="002672F6"/>
    <w:rsid w:val="002679B9"/>
    <w:rsid w:val="00297868"/>
    <w:rsid w:val="002D31AD"/>
    <w:rsid w:val="00305BCB"/>
    <w:rsid w:val="003154F2"/>
    <w:rsid w:val="0032116D"/>
    <w:rsid w:val="0032320F"/>
    <w:rsid w:val="003510C5"/>
    <w:rsid w:val="00353E50"/>
    <w:rsid w:val="00387778"/>
    <w:rsid w:val="0039091F"/>
    <w:rsid w:val="003C3C89"/>
    <w:rsid w:val="003C5B5F"/>
    <w:rsid w:val="003D1301"/>
    <w:rsid w:val="003D5A7B"/>
    <w:rsid w:val="003F2D40"/>
    <w:rsid w:val="004058E3"/>
    <w:rsid w:val="00426833"/>
    <w:rsid w:val="004347A7"/>
    <w:rsid w:val="00444AC6"/>
    <w:rsid w:val="0046336D"/>
    <w:rsid w:val="004915B2"/>
    <w:rsid w:val="004B6A76"/>
    <w:rsid w:val="004B7603"/>
    <w:rsid w:val="004C48AA"/>
    <w:rsid w:val="004C69E4"/>
    <w:rsid w:val="004D634D"/>
    <w:rsid w:val="004D7385"/>
    <w:rsid w:val="004F26BE"/>
    <w:rsid w:val="004F5E4E"/>
    <w:rsid w:val="005101B4"/>
    <w:rsid w:val="005171A1"/>
    <w:rsid w:val="005204E4"/>
    <w:rsid w:val="005377B7"/>
    <w:rsid w:val="00554764"/>
    <w:rsid w:val="00556633"/>
    <w:rsid w:val="00570384"/>
    <w:rsid w:val="005B4AE5"/>
    <w:rsid w:val="005E4232"/>
    <w:rsid w:val="005F54AF"/>
    <w:rsid w:val="006119C1"/>
    <w:rsid w:val="00612ECC"/>
    <w:rsid w:val="006134CB"/>
    <w:rsid w:val="0061401A"/>
    <w:rsid w:val="00615464"/>
    <w:rsid w:val="00616299"/>
    <w:rsid w:val="006701C4"/>
    <w:rsid w:val="00671581"/>
    <w:rsid w:val="00693C98"/>
    <w:rsid w:val="00704695"/>
    <w:rsid w:val="00736402"/>
    <w:rsid w:val="00742169"/>
    <w:rsid w:val="00750432"/>
    <w:rsid w:val="00765F2F"/>
    <w:rsid w:val="00777EDC"/>
    <w:rsid w:val="007A5229"/>
    <w:rsid w:val="007A6ADE"/>
    <w:rsid w:val="007C4BB4"/>
    <w:rsid w:val="00824466"/>
    <w:rsid w:val="00864D47"/>
    <w:rsid w:val="00874BED"/>
    <w:rsid w:val="00876002"/>
    <w:rsid w:val="008A6826"/>
    <w:rsid w:val="008B1935"/>
    <w:rsid w:val="008C2DB2"/>
    <w:rsid w:val="008F52FC"/>
    <w:rsid w:val="00900640"/>
    <w:rsid w:val="00903EC4"/>
    <w:rsid w:val="00960656"/>
    <w:rsid w:val="009A15AC"/>
    <w:rsid w:val="009D004B"/>
    <w:rsid w:val="009E0E92"/>
    <w:rsid w:val="009F3032"/>
    <w:rsid w:val="00A43DCB"/>
    <w:rsid w:val="00A52B93"/>
    <w:rsid w:val="00A6433C"/>
    <w:rsid w:val="00A870A5"/>
    <w:rsid w:val="00AA0DFB"/>
    <w:rsid w:val="00AC67F1"/>
    <w:rsid w:val="00AD6508"/>
    <w:rsid w:val="00AE0F7B"/>
    <w:rsid w:val="00AE4BC3"/>
    <w:rsid w:val="00AF6FA4"/>
    <w:rsid w:val="00AF7CDC"/>
    <w:rsid w:val="00B24D07"/>
    <w:rsid w:val="00B30316"/>
    <w:rsid w:val="00B5562A"/>
    <w:rsid w:val="00B63344"/>
    <w:rsid w:val="00B83D4C"/>
    <w:rsid w:val="00BB1BF5"/>
    <w:rsid w:val="00C13D8B"/>
    <w:rsid w:val="00C71FC1"/>
    <w:rsid w:val="00C9426C"/>
    <w:rsid w:val="00CA7C8A"/>
    <w:rsid w:val="00CB2BCB"/>
    <w:rsid w:val="00CD3B41"/>
    <w:rsid w:val="00D02C38"/>
    <w:rsid w:val="00D25959"/>
    <w:rsid w:val="00D94D5C"/>
    <w:rsid w:val="00DA313F"/>
    <w:rsid w:val="00DC79B2"/>
    <w:rsid w:val="00DF3EEF"/>
    <w:rsid w:val="00DF7829"/>
    <w:rsid w:val="00E169C8"/>
    <w:rsid w:val="00E20BE1"/>
    <w:rsid w:val="00E22E18"/>
    <w:rsid w:val="00E32192"/>
    <w:rsid w:val="00E60AC8"/>
    <w:rsid w:val="00E85ABF"/>
    <w:rsid w:val="00EA3836"/>
    <w:rsid w:val="00EA6F6C"/>
    <w:rsid w:val="00EC0C71"/>
    <w:rsid w:val="00EC2744"/>
    <w:rsid w:val="00ED0BC0"/>
    <w:rsid w:val="00EF340D"/>
    <w:rsid w:val="00EF7CC5"/>
    <w:rsid w:val="00F06CEC"/>
    <w:rsid w:val="00F44C7D"/>
    <w:rsid w:val="00F50320"/>
    <w:rsid w:val="00F73178"/>
    <w:rsid w:val="00FB1935"/>
    <w:rsid w:val="00FE5B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0B5C609-E2E0-424D-AF63-D6DCC112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50"/>
    <w:rPr>
      <w:rFonts w:ascii="Tahoma" w:hAnsi="Tahoma" w:cs="Tahoma"/>
      <w:sz w:val="16"/>
      <w:szCs w:val="16"/>
    </w:rPr>
  </w:style>
  <w:style w:type="paragraph" w:styleId="Header">
    <w:name w:val="header"/>
    <w:basedOn w:val="Normal"/>
    <w:link w:val="HeaderChar"/>
    <w:uiPriority w:val="99"/>
    <w:unhideWhenUsed/>
    <w:rsid w:val="00353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E50"/>
  </w:style>
  <w:style w:type="paragraph" w:styleId="Footer">
    <w:name w:val="footer"/>
    <w:basedOn w:val="Normal"/>
    <w:link w:val="FooterChar"/>
    <w:uiPriority w:val="99"/>
    <w:unhideWhenUsed/>
    <w:rsid w:val="0035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E50"/>
  </w:style>
  <w:style w:type="paragraph" w:styleId="ListParagraph">
    <w:name w:val="List Paragraph"/>
    <w:basedOn w:val="Normal"/>
    <w:uiPriority w:val="34"/>
    <w:qFormat/>
    <w:rsid w:val="004B6A76"/>
    <w:pPr>
      <w:ind w:left="720"/>
      <w:contextualSpacing/>
    </w:pPr>
  </w:style>
  <w:style w:type="paragraph" w:styleId="NormalWeb">
    <w:name w:val="Normal (Web)"/>
    <w:basedOn w:val="Normal"/>
    <w:uiPriority w:val="99"/>
    <w:unhideWhenUsed/>
    <w:rsid w:val="00C71F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44C7D"/>
    <w:pPr>
      <w:autoSpaceDE w:val="0"/>
      <w:autoSpaceDN w:val="0"/>
      <w:adjustRightInd w:val="0"/>
      <w:spacing w:after="0" w:line="240" w:lineRule="auto"/>
    </w:pPr>
    <w:rPr>
      <w:rFonts w:ascii="Comic Sans MS" w:hAnsi="Comic Sans MS" w:cs="Comic Sans MS"/>
      <w:color w:val="000000"/>
      <w:sz w:val="24"/>
      <w:szCs w:val="24"/>
    </w:rPr>
  </w:style>
  <w:style w:type="character" w:customStyle="1" w:styleId="ilfuvd">
    <w:name w:val="ilfuvd"/>
    <w:basedOn w:val="DefaultParagraphFont"/>
    <w:rsid w:val="00444AC6"/>
  </w:style>
  <w:style w:type="paragraph" w:styleId="NoSpacing">
    <w:name w:val="No Spacing"/>
    <w:uiPriority w:val="1"/>
    <w:qFormat/>
    <w:rsid w:val="003C3C89"/>
    <w:pPr>
      <w:spacing w:after="0" w:line="240" w:lineRule="auto"/>
    </w:pPr>
  </w:style>
  <w:style w:type="character" w:styleId="Strong">
    <w:name w:val="Strong"/>
    <w:basedOn w:val="DefaultParagraphFont"/>
    <w:uiPriority w:val="22"/>
    <w:qFormat/>
    <w:rsid w:val="00EA6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5888">
      <w:bodyDiv w:val="1"/>
      <w:marLeft w:val="0"/>
      <w:marRight w:val="0"/>
      <w:marTop w:val="0"/>
      <w:marBottom w:val="0"/>
      <w:divBdr>
        <w:top w:val="none" w:sz="0" w:space="0" w:color="auto"/>
        <w:left w:val="none" w:sz="0" w:space="0" w:color="auto"/>
        <w:bottom w:val="none" w:sz="0" w:space="0" w:color="auto"/>
        <w:right w:val="none" w:sz="0" w:space="0" w:color="auto"/>
      </w:divBdr>
      <w:divsChild>
        <w:div w:id="44987627">
          <w:marLeft w:val="0"/>
          <w:marRight w:val="0"/>
          <w:marTop w:val="0"/>
          <w:marBottom w:val="0"/>
          <w:divBdr>
            <w:top w:val="none" w:sz="0" w:space="0" w:color="auto"/>
            <w:left w:val="none" w:sz="0" w:space="0" w:color="auto"/>
            <w:bottom w:val="none" w:sz="0" w:space="0" w:color="auto"/>
            <w:right w:val="none" w:sz="0" w:space="0" w:color="auto"/>
          </w:divBdr>
          <w:divsChild>
            <w:div w:id="36054772">
              <w:marLeft w:val="0"/>
              <w:marRight w:val="0"/>
              <w:marTop w:val="0"/>
              <w:marBottom w:val="0"/>
              <w:divBdr>
                <w:top w:val="none" w:sz="0" w:space="0" w:color="auto"/>
                <w:left w:val="none" w:sz="0" w:space="0" w:color="auto"/>
                <w:bottom w:val="none" w:sz="0" w:space="0" w:color="auto"/>
                <w:right w:val="none" w:sz="0" w:space="0" w:color="auto"/>
              </w:divBdr>
              <w:divsChild>
                <w:div w:id="1830093984">
                  <w:marLeft w:val="0"/>
                  <w:marRight w:val="0"/>
                  <w:marTop w:val="0"/>
                  <w:marBottom w:val="0"/>
                  <w:divBdr>
                    <w:top w:val="none" w:sz="0" w:space="0" w:color="auto"/>
                    <w:left w:val="none" w:sz="0" w:space="0" w:color="auto"/>
                    <w:bottom w:val="none" w:sz="0" w:space="0" w:color="auto"/>
                    <w:right w:val="none" w:sz="0" w:space="0" w:color="auto"/>
                  </w:divBdr>
                  <w:divsChild>
                    <w:div w:id="9579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6132">
      <w:bodyDiv w:val="1"/>
      <w:marLeft w:val="0"/>
      <w:marRight w:val="0"/>
      <w:marTop w:val="0"/>
      <w:marBottom w:val="0"/>
      <w:divBdr>
        <w:top w:val="none" w:sz="0" w:space="0" w:color="auto"/>
        <w:left w:val="none" w:sz="0" w:space="0" w:color="auto"/>
        <w:bottom w:val="none" w:sz="0" w:space="0" w:color="auto"/>
        <w:right w:val="none" w:sz="0" w:space="0" w:color="auto"/>
      </w:divBdr>
    </w:div>
    <w:div w:id="464276687">
      <w:bodyDiv w:val="1"/>
      <w:marLeft w:val="0"/>
      <w:marRight w:val="0"/>
      <w:marTop w:val="0"/>
      <w:marBottom w:val="0"/>
      <w:divBdr>
        <w:top w:val="none" w:sz="0" w:space="0" w:color="auto"/>
        <w:left w:val="none" w:sz="0" w:space="0" w:color="auto"/>
        <w:bottom w:val="none" w:sz="0" w:space="0" w:color="auto"/>
        <w:right w:val="none" w:sz="0" w:space="0" w:color="auto"/>
      </w:divBdr>
    </w:div>
    <w:div w:id="1043939055">
      <w:bodyDiv w:val="1"/>
      <w:marLeft w:val="0"/>
      <w:marRight w:val="0"/>
      <w:marTop w:val="0"/>
      <w:marBottom w:val="0"/>
      <w:divBdr>
        <w:top w:val="none" w:sz="0" w:space="0" w:color="auto"/>
        <w:left w:val="none" w:sz="0" w:space="0" w:color="auto"/>
        <w:bottom w:val="none" w:sz="0" w:space="0" w:color="auto"/>
        <w:right w:val="none" w:sz="0" w:space="0" w:color="auto"/>
      </w:divBdr>
    </w:div>
    <w:div w:id="1375423109">
      <w:bodyDiv w:val="1"/>
      <w:marLeft w:val="0"/>
      <w:marRight w:val="0"/>
      <w:marTop w:val="0"/>
      <w:marBottom w:val="0"/>
      <w:divBdr>
        <w:top w:val="none" w:sz="0" w:space="0" w:color="auto"/>
        <w:left w:val="none" w:sz="0" w:space="0" w:color="auto"/>
        <w:bottom w:val="none" w:sz="0" w:space="0" w:color="auto"/>
        <w:right w:val="none" w:sz="0" w:space="0" w:color="auto"/>
      </w:divBdr>
      <w:divsChild>
        <w:div w:id="690572592">
          <w:marLeft w:val="0"/>
          <w:marRight w:val="0"/>
          <w:marTop w:val="0"/>
          <w:marBottom w:val="0"/>
          <w:divBdr>
            <w:top w:val="none" w:sz="0" w:space="0" w:color="auto"/>
            <w:left w:val="none" w:sz="0" w:space="0" w:color="auto"/>
            <w:bottom w:val="none" w:sz="0" w:space="0" w:color="auto"/>
            <w:right w:val="none" w:sz="0" w:space="0" w:color="auto"/>
          </w:divBdr>
          <w:divsChild>
            <w:div w:id="2056390788">
              <w:marLeft w:val="0"/>
              <w:marRight w:val="0"/>
              <w:marTop w:val="0"/>
              <w:marBottom w:val="0"/>
              <w:divBdr>
                <w:top w:val="none" w:sz="0" w:space="0" w:color="auto"/>
                <w:left w:val="none" w:sz="0" w:space="0" w:color="auto"/>
                <w:bottom w:val="none" w:sz="0" w:space="0" w:color="auto"/>
                <w:right w:val="none" w:sz="0" w:space="0" w:color="auto"/>
              </w:divBdr>
              <w:divsChild>
                <w:div w:id="1791432101">
                  <w:marLeft w:val="0"/>
                  <w:marRight w:val="0"/>
                  <w:marTop w:val="0"/>
                  <w:marBottom w:val="0"/>
                  <w:divBdr>
                    <w:top w:val="none" w:sz="0" w:space="0" w:color="auto"/>
                    <w:left w:val="none" w:sz="0" w:space="0" w:color="auto"/>
                    <w:bottom w:val="none" w:sz="0" w:space="0" w:color="auto"/>
                    <w:right w:val="none" w:sz="0" w:space="0" w:color="auto"/>
                  </w:divBdr>
                  <w:divsChild>
                    <w:div w:id="626551364">
                      <w:marLeft w:val="0"/>
                      <w:marRight w:val="0"/>
                      <w:marTop w:val="0"/>
                      <w:marBottom w:val="0"/>
                      <w:divBdr>
                        <w:top w:val="none" w:sz="0" w:space="0" w:color="auto"/>
                        <w:left w:val="none" w:sz="0" w:space="0" w:color="auto"/>
                        <w:bottom w:val="none" w:sz="0" w:space="0" w:color="auto"/>
                        <w:right w:val="none" w:sz="0" w:space="0" w:color="auto"/>
                      </w:divBdr>
                      <w:divsChild>
                        <w:div w:id="13534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92245">
      <w:bodyDiv w:val="1"/>
      <w:marLeft w:val="0"/>
      <w:marRight w:val="0"/>
      <w:marTop w:val="0"/>
      <w:marBottom w:val="0"/>
      <w:divBdr>
        <w:top w:val="none" w:sz="0" w:space="0" w:color="auto"/>
        <w:left w:val="none" w:sz="0" w:space="0" w:color="auto"/>
        <w:bottom w:val="none" w:sz="0" w:space="0" w:color="auto"/>
        <w:right w:val="none" w:sz="0" w:space="0" w:color="auto"/>
      </w:divBdr>
      <w:divsChild>
        <w:div w:id="303776035">
          <w:marLeft w:val="0"/>
          <w:marRight w:val="0"/>
          <w:marTop w:val="150"/>
          <w:marBottom w:val="0"/>
          <w:divBdr>
            <w:top w:val="none" w:sz="0" w:space="0" w:color="auto"/>
            <w:left w:val="none" w:sz="0" w:space="0" w:color="auto"/>
            <w:bottom w:val="none" w:sz="0" w:space="0" w:color="auto"/>
            <w:right w:val="none" w:sz="0" w:space="0" w:color="auto"/>
          </w:divBdr>
          <w:divsChild>
            <w:div w:id="4148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53DC-D83C-4D09-8DC7-DC7FF335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Nesbit, S ( Jimmy Dunnachie Family Learning Centre )</dc:creator>
  <cp:lastModifiedBy>Nisbet, S ( Deanpark Nursery )</cp:lastModifiedBy>
  <cp:revision>5</cp:revision>
  <cp:lastPrinted>2024-08-26T11:42:00Z</cp:lastPrinted>
  <dcterms:created xsi:type="dcterms:W3CDTF">2024-08-26T11:09:00Z</dcterms:created>
  <dcterms:modified xsi:type="dcterms:W3CDTF">2024-08-26T11:43:00Z</dcterms:modified>
</cp:coreProperties>
</file>